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635" w:rsidRPr="00A72D99" w:rsidRDefault="00612635" w:rsidP="00612635">
      <w:pPr>
        <w:pStyle w:val="HeadTitleTreatment"/>
      </w:pPr>
      <w:r>
        <w:rPr>
          <w:noProof/>
        </w:rPr>
        <mc:AlternateContent>
          <mc:Choice Requires="wps">
            <w:drawing>
              <wp:anchor distT="12700" distB="12700" distL="12700" distR="152400" simplePos="0" relativeHeight="251659264" behindDoc="0" locked="1" layoutInCell="1" allowOverlap="0" wp14:anchorId="3AC777E3" wp14:editId="114F1E1A">
                <wp:simplePos x="0" y="0"/>
                <wp:positionH relativeFrom="margin">
                  <wp:posOffset>25400</wp:posOffset>
                </wp:positionH>
                <wp:positionV relativeFrom="paragraph">
                  <wp:posOffset>82550</wp:posOffset>
                </wp:positionV>
                <wp:extent cx="431800" cy="342900"/>
                <wp:effectExtent l="0" t="0" r="0" b="0"/>
                <wp:wrapSquare wrapText="bothSides"/>
                <wp:docPr id="1787" name="Text Box 1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2635" w:rsidRPr="00A90CDD" w:rsidRDefault="00612635" w:rsidP="00612635">
                            <w:pPr>
                              <w:pStyle w:val="HeaderZone1"/>
                            </w:pPr>
                            <w:r w:rsidRPr="00A90CDD">
                              <w:t>unit</w:t>
                            </w:r>
                          </w:p>
                          <w:p w:rsidR="00612635" w:rsidRPr="00A90CDD" w:rsidRDefault="00612635" w:rsidP="00612635">
                            <w:pPr>
                              <w:pStyle w:val="HeaderZone2"/>
                            </w:pPr>
                            <w:r>
                              <w:t>4</w:t>
                            </w:r>
                          </w:p>
                          <w:p w:rsidR="00612635" w:rsidRPr="00CC1B8C" w:rsidRDefault="00612635" w:rsidP="0061263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87" o:spid="_x0000_s1026" type="#_x0000_t202" style="position:absolute;margin-left:2pt;margin-top:6.5pt;width:34pt;height:27pt;z-index:251659264;visibility:visible;mso-wrap-style:square;mso-width-percent:0;mso-height-percent:0;mso-wrap-distance-left:1pt;mso-wrap-distance-top:1pt;mso-wrap-distance-right:12pt;mso-wrap-distance-bottom:1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" o:allowoverlap="f" stroked="f">
                <v:textbox inset="0,0,0,0">
                  <w:txbxContent>
                    <w:p w:rsidR="00612635" w:rsidRPr="00A90CDD" w:rsidRDefault="00612635" w:rsidP="00612635">
                      <w:pPr>
                        <w:pStyle w:val="HeaderZone1"/>
                      </w:pPr>
                      <w:r w:rsidRPr="00A90CDD">
                        <w:t>unit</w:t>
                      </w:r>
                    </w:p>
                    <w:p w:rsidR="00612635" w:rsidRPr="00A90CDD" w:rsidRDefault="00612635" w:rsidP="00612635">
                      <w:pPr>
                        <w:pStyle w:val="HeaderZone2"/>
                      </w:pPr>
                      <w:r>
                        <w:t>4</w:t>
                      </w:r>
                    </w:p>
                    <w:p w:rsidR="00612635" w:rsidRPr="00CC1B8C" w:rsidRDefault="00612635" w:rsidP="00612635"/>
                  </w:txbxContent>
                </v:textbox>
                <w10:wrap type="square" anchorx="margin"/>
                <w10:anchorlock/>
              </v:shape>
            </w:pict>
          </mc:Fallback>
        </mc:AlternateContent>
      </w:r>
      <w:r w:rsidRPr="00DE7CC7">
        <w:t>Real Numbers, Exponents, and Scientific Notation</w:t>
      </w:r>
    </w:p>
    <w:p w:rsidR="00612635" w:rsidRDefault="00612635" w:rsidP="00612635">
      <w:pPr>
        <w:pStyle w:val="HeadSection"/>
        <w:sectPr w:rsidR="00612635" w:rsidSect="00612635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2240" w:h="15840"/>
          <w:pgMar w:top="1100" w:right="1440" w:bottom="1080" w:left="1440" w:header="720" w:footer="480" w:gutter="0"/>
          <w:pgNumType w:start="75"/>
          <w:cols w:space="480"/>
        </w:sectPr>
      </w:pPr>
      <w:r>
        <w:t>Unit Review</w:t>
      </w:r>
    </w:p>
    <w:p w:rsidR="00612635" w:rsidRDefault="00612635" w:rsidP="00612635">
      <w:pPr>
        <w:pStyle w:val="ListArabicinCols"/>
      </w:pPr>
      <w:r>
        <w:lastRenderedPageBreak/>
        <w:tab/>
        <w:t>1.</w:t>
      </w:r>
      <w:r>
        <w:tab/>
      </w:r>
      <w:r w:rsidRPr="00A72D99">
        <w:t xml:space="preserve">Which fraction equals a repeating </w:t>
      </w:r>
      <w:r w:rsidRPr="006454EE">
        <w:t>decimal</w:t>
      </w:r>
      <w:r w:rsidRPr="00A72D99">
        <w:t>?</w:t>
      </w:r>
    </w:p>
    <w:p w:rsidR="00612635" w:rsidRPr="00A72D99" w:rsidRDefault="00612635" w:rsidP="00612635">
      <w:pPr>
        <w:pStyle w:val="ItemMCDistractorinCols"/>
      </w:pPr>
      <w:r w:rsidRPr="00A72D99">
        <w:tab/>
        <w:t>A</w:t>
      </w:r>
      <w:r w:rsidRPr="00A72D99">
        <w:tab/>
      </w:r>
      <w:r w:rsidRPr="004E7A77">
        <w:rPr>
          <w:position w:val="-20"/>
        </w:rPr>
        <w:object w:dxaOrig="360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27pt" o:ole="">
            <v:imagedata r:id="rId11" o:title=""/>
          </v:shape>
          <o:OLEObject Type="Embed" ProgID="Equation.DSMT4" ShapeID="_x0000_i1025" DrawAspect="Content" ObjectID="_1581833488" r:id="rId12"/>
        </w:object>
      </w:r>
      <w:r w:rsidRPr="00A72D99">
        <w:tab/>
        <w:t>C</w:t>
      </w:r>
      <w:r w:rsidRPr="00A72D99">
        <w:tab/>
      </w:r>
      <w:r w:rsidRPr="0042713D">
        <w:rPr>
          <w:position w:val="-20"/>
        </w:rPr>
        <w:object w:dxaOrig="360" w:dyaOrig="540">
          <v:shape id="_x0000_i1026" type="#_x0000_t75" style="width:18pt;height:27pt" o:ole="">
            <v:imagedata r:id="rId13" o:title=""/>
          </v:shape>
          <o:OLEObject Type="Embed" ProgID="Equation.DSMT4" ShapeID="_x0000_i1026" DrawAspect="Content" ObjectID="_1581833489" r:id="rId14"/>
        </w:object>
      </w:r>
    </w:p>
    <w:p w:rsidR="00612635" w:rsidRPr="00A72D99" w:rsidRDefault="00612635" w:rsidP="00612635">
      <w:pPr>
        <w:pStyle w:val="ItemMCDistractorinCols"/>
      </w:pPr>
      <w:r w:rsidRPr="00A72D99">
        <w:tab/>
        <w:t>B</w:t>
      </w:r>
      <w:r w:rsidRPr="00A72D99">
        <w:tab/>
      </w:r>
      <w:r w:rsidRPr="004E7A77">
        <w:rPr>
          <w:position w:val="-20"/>
        </w:rPr>
        <w:object w:dxaOrig="240" w:dyaOrig="540">
          <v:shape id="_x0000_i1027" type="#_x0000_t75" style="width:12pt;height:27pt" o:ole="">
            <v:imagedata r:id="rId15" o:title=""/>
          </v:shape>
          <o:OLEObject Type="Embed" ProgID="Equation.DSMT4" ShapeID="_x0000_i1027" DrawAspect="Content" ObjectID="_1581833490" r:id="rId16"/>
        </w:object>
      </w:r>
      <w:r w:rsidRPr="00A72D99">
        <w:tab/>
        <w:t>D</w:t>
      </w:r>
      <w:r w:rsidRPr="00A72D99">
        <w:tab/>
      </w:r>
      <w:r w:rsidRPr="004E7A77">
        <w:rPr>
          <w:position w:val="-20"/>
        </w:rPr>
        <w:object w:dxaOrig="260" w:dyaOrig="540">
          <v:shape id="_x0000_i1028" type="#_x0000_t75" style="width:14.4pt;height:27pt" o:ole="">
            <v:imagedata r:id="rId17" o:title=""/>
          </v:shape>
          <o:OLEObject Type="Embed" ProgID="Equation.DSMT4" ShapeID="_x0000_i1028" DrawAspect="Content" ObjectID="_1581833491" r:id="rId18"/>
        </w:object>
      </w:r>
    </w:p>
    <w:p w:rsidR="00612635" w:rsidRPr="00A72D99" w:rsidRDefault="00612635" w:rsidP="00612635">
      <w:pPr>
        <w:pStyle w:val="ListArabicinCols"/>
      </w:pPr>
      <w:r w:rsidRPr="00A72D99">
        <w:tab/>
        <w:t>2.</w:t>
      </w:r>
      <w:r w:rsidRPr="00A72D99">
        <w:tab/>
        <w:t xml:space="preserve">A small square garden has an area of </w:t>
      </w:r>
      <w:r>
        <w:br/>
      </w:r>
      <w:r w:rsidRPr="00A72D99">
        <w:t>25 square yards. How long is each side of the garden?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A72D99" w:rsidRDefault="00612635" w:rsidP="00612635">
      <w:pPr>
        <w:pStyle w:val="ListArabic2col1p0before"/>
      </w:pPr>
      <w:r w:rsidRPr="00A72D99">
        <w:tab/>
        <w:t>3.</w:t>
      </w:r>
      <w:r w:rsidRPr="00A72D99">
        <w:tab/>
      </w:r>
      <w:r>
        <w:t>Which is an estimate of</w:t>
      </w:r>
      <w:r w:rsidRPr="00A72D99">
        <w:t xml:space="preserve"> </w:t>
      </w:r>
      <w:r w:rsidRPr="004E7A77">
        <w:rPr>
          <w:position w:val="-8"/>
        </w:rPr>
        <w:object w:dxaOrig="480" w:dyaOrig="340">
          <v:shape id="_x0000_i1029" type="#_x0000_t75" style="width:24.6pt;height:17.4pt" o:ole="">
            <v:imagedata r:id="rId19" o:title=""/>
          </v:shape>
          <o:OLEObject Type="Embed" ProgID="Equation.DSMT4" ShapeID="_x0000_i1029" DrawAspect="Content" ObjectID="_1581833492" r:id="rId20"/>
        </w:object>
      </w:r>
      <w:r>
        <w:t xml:space="preserve"> to one decimal place?</w:t>
      </w:r>
    </w:p>
    <w:p w:rsidR="00612635" w:rsidRPr="00A72D99" w:rsidRDefault="00612635" w:rsidP="00612635">
      <w:pPr>
        <w:pStyle w:val="ItemMCDistractor"/>
      </w:pPr>
      <w:r w:rsidRPr="00A72D99">
        <w:tab/>
        <w:t>A</w:t>
      </w:r>
      <w:r w:rsidRPr="00A72D99">
        <w:tab/>
        <w:t xml:space="preserve">1.5 </w:t>
      </w:r>
      <w:r w:rsidRPr="00A72D99">
        <w:tab/>
        <w:t>C</w:t>
      </w:r>
      <w:r w:rsidRPr="00A72D99">
        <w:tab/>
        <w:t>3.9</w:t>
      </w:r>
    </w:p>
    <w:p w:rsidR="00612635" w:rsidRPr="00A72D99" w:rsidRDefault="00612635" w:rsidP="00612635">
      <w:pPr>
        <w:pStyle w:val="ItemMCDistractor"/>
      </w:pPr>
      <w:r w:rsidRPr="00A72D99">
        <w:tab/>
        <w:t>B</w:t>
      </w:r>
      <w:r w:rsidRPr="00A72D99">
        <w:tab/>
        <w:t xml:space="preserve">3.8 </w:t>
      </w:r>
      <w:r w:rsidRPr="00A72D99">
        <w:tab/>
        <w:t>D</w:t>
      </w:r>
      <w:r w:rsidRPr="00A72D99">
        <w:tab/>
        <w:t>4.1</w:t>
      </w:r>
    </w:p>
    <w:p w:rsidR="00612635" w:rsidRPr="00A72D99" w:rsidRDefault="00612635" w:rsidP="00612635">
      <w:pPr>
        <w:pStyle w:val="ListArabicinCols"/>
      </w:pPr>
      <w:r w:rsidRPr="00A72D99">
        <w:tab/>
        <w:t>4.</w:t>
      </w:r>
      <w:r w:rsidRPr="00A72D99">
        <w:tab/>
      </w:r>
      <w:r w:rsidRPr="00DF6AB3">
        <w:t>What is the value of 3</w:t>
      </w:r>
      <w:r w:rsidRPr="00DF6AB3">
        <w:rPr>
          <w:rStyle w:val="EmphasisSymbol"/>
          <w:vertAlign w:val="superscript"/>
        </w:rPr>
        <w:t></w:t>
      </w:r>
      <w:r w:rsidRPr="00DF6AB3">
        <w:rPr>
          <w:vertAlign w:val="superscript"/>
        </w:rPr>
        <w:t>5</w:t>
      </w:r>
      <w:r w:rsidRPr="00DF6AB3">
        <w:t>?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A72D99" w:rsidRDefault="00612635" w:rsidP="00612635">
      <w:pPr>
        <w:pStyle w:val="ListArabic2col1p0before"/>
      </w:pPr>
      <w:r w:rsidRPr="00A72D99">
        <w:tab/>
        <w:t>5.</w:t>
      </w:r>
      <w:r w:rsidRPr="00A72D99">
        <w:tab/>
      </w:r>
      <w:r w:rsidRPr="00317DF0">
        <w:t>Choose True or False for each statement.</w:t>
      </w:r>
    </w:p>
    <w:p w:rsidR="00612635" w:rsidRDefault="00612635" w:rsidP="00612635">
      <w:pPr>
        <w:pStyle w:val="ItemMCDistractor"/>
      </w:pPr>
      <w:r w:rsidRPr="00A72D99">
        <w:tab/>
      </w:r>
      <w:r>
        <w:t>A</w:t>
      </w:r>
      <w:r w:rsidRPr="00A72D99">
        <w:tab/>
        <w:t>No rational numbers are real.</w:t>
      </w:r>
    </w:p>
    <w:p w:rsidR="00612635" w:rsidRPr="00A72D99" w:rsidRDefault="00612635" w:rsidP="00612635">
      <w:pPr>
        <w:pStyle w:val="ItemMCDistractor"/>
      </w:pPr>
      <w:r>
        <w:tab/>
      </w:r>
      <w:r>
        <w:tab/>
      </w:r>
      <w:r>
        <w:rPr>
          <w:noProof/>
        </w:rPr>
        <mc:AlternateContent>
          <mc:Choice Requires="wps">
            <w:drawing>
              <wp:inline distT="0" distB="0" distL="0" distR="0" wp14:anchorId="4D3D59EA" wp14:editId="45AF338F">
                <wp:extent cx="91440" cy="91440"/>
                <wp:effectExtent l="6350" t="6985" r="6985" b="6350"/>
                <wp:docPr id="1786" name="Oval 17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1786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" filled="f">
                <w10:anchorlock/>
              </v:oval>
            </w:pict>
          </mc:Fallback>
        </mc:AlternateContent>
      </w:r>
      <w:r w:rsidRPr="002A5281">
        <w:t xml:space="preserve"> True </w:t>
      </w:r>
      <w:r>
        <w:t xml:space="preserve">       </w:t>
      </w:r>
      <w:r>
        <w:rPr>
          <w:noProof/>
        </w:rPr>
        <mc:AlternateContent>
          <mc:Choice Requires="wps">
            <w:drawing>
              <wp:inline distT="0" distB="0" distL="0" distR="0" wp14:anchorId="6D59CEB6" wp14:editId="295C0D30">
                <wp:extent cx="91440" cy="91440"/>
                <wp:effectExtent l="13970" t="6985" r="8890" b="6350"/>
                <wp:docPr id="1785" name="Oval 17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1785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" filled="f">
                <w10:anchorlock/>
              </v:oval>
            </w:pict>
          </mc:Fallback>
        </mc:AlternateContent>
      </w:r>
      <w:r w:rsidRPr="002A5281">
        <w:t xml:space="preserve"> False</w:t>
      </w:r>
    </w:p>
    <w:p w:rsidR="00612635" w:rsidRDefault="00612635" w:rsidP="00612635">
      <w:pPr>
        <w:pStyle w:val="ItemMCDistractor"/>
      </w:pPr>
      <w:r w:rsidRPr="00A72D99">
        <w:tab/>
      </w:r>
      <w:r>
        <w:t>B</w:t>
      </w:r>
      <w:r w:rsidRPr="00A72D99">
        <w:tab/>
        <w:t>No integers are irrational.</w:t>
      </w:r>
    </w:p>
    <w:p w:rsidR="00612635" w:rsidRPr="00A72D99" w:rsidRDefault="00612635" w:rsidP="00612635">
      <w:pPr>
        <w:pStyle w:val="ItemMCDistractor"/>
      </w:pPr>
      <w:r>
        <w:tab/>
      </w:r>
      <w:r>
        <w:tab/>
      </w:r>
      <w:r>
        <w:rPr>
          <w:noProof/>
        </w:rPr>
        <mc:AlternateContent>
          <mc:Choice Requires="wps">
            <w:drawing>
              <wp:inline distT="0" distB="0" distL="0" distR="0" wp14:anchorId="4B72A1A9" wp14:editId="07B0A538">
                <wp:extent cx="91440" cy="91440"/>
                <wp:effectExtent l="6350" t="13335" r="6985" b="9525"/>
                <wp:docPr id="1784" name="Oval 1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1784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" filled="f">
                <w10:anchorlock/>
              </v:oval>
            </w:pict>
          </mc:Fallback>
        </mc:AlternateContent>
      </w:r>
      <w:r w:rsidRPr="002A5281">
        <w:t xml:space="preserve"> True </w:t>
      </w:r>
      <w:r>
        <w:t xml:space="preserve">       </w:t>
      </w:r>
      <w:r>
        <w:rPr>
          <w:noProof/>
        </w:rPr>
        <mc:AlternateContent>
          <mc:Choice Requires="wps">
            <w:drawing>
              <wp:inline distT="0" distB="0" distL="0" distR="0" wp14:anchorId="1EBEFA23" wp14:editId="1F8ECB50">
                <wp:extent cx="91440" cy="91440"/>
                <wp:effectExtent l="13970" t="13335" r="8890" b="9525"/>
                <wp:docPr id="1783" name="Oval 17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1783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" filled="f">
                <w10:anchorlock/>
              </v:oval>
            </w:pict>
          </mc:Fallback>
        </mc:AlternateContent>
      </w:r>
      <w:r w:rsidRPr="002A5281">
        <w:t xml:space="preserve"> False</w:t>
      </w:r>
    </w:p>
    <w:p w:rsidR="00612635" w:rsidRPr="00A72D99" w:rsidRDefault="00612635" w:rsidP="00612635">
      <w:pPr>
        <w:pStyle w:val="ListArabicinCols"/>
      </w:pPr>
      <w:r w:rsidRPr="00A72D99">
        <w:tab/>
        <w:t>6.</w:t>
      </w:r>
      <w:r w:rsidRPr="00A72D99">
        <w:tab/>
      </w:r>
      <w:r>
        <w:t xml:space="preserve">Which </w:t>
      </w:r>
      <w:r w:rsidRPr="00A72D99">
        <w:t xml:space="preserve">numbers </w:t>
      </w:r>
      <w:r w:rsidRPr="002A5281">
        <w:t>can</w:t>
      </w:r>
      <w:r>
        <w:t xml:space="preserve"> describe distances on a map? </w:t>
      </w:r>
      <w:r w:rsidRPr="002A5281">
        <w:t>Select Yes or No.</w:t>
      </w:r>
    </w:p>
    <w:p w:rsidR="00612635" w:rsidRPr="00A72D99" w:rsidRDefault="00612635" w:rsidP="00612635">
      <w:pPr>
        <w:pStyle w:val="ItemMCDistractor"/>
        <w:tabs>
          <w:tab w:val="clear" w:pos="2880"/>
        </w:tabs>
      </w:pPr>
      <w:r w:rsidRPr="00A72D99">
        <w:tab/>
        <w:t>A</w:t>
      </w:r>
      <w:r w:rsidRPr="00A72D99">
        <w:tab/>
        <w:t>whole numbers</w:t>
      </w:r>
      <w:r>
        <w:tab/>
      </w:r>
      <w:r>
        <w:rPr>
          <w:noProof/>
        </w:rPr>
        <mc:AlternateContent>
          <mc:Choice Requires="wps">
            <w:drawing>
              <wp:inline distT="0" distB="0" distL="0" distR="0" wp14:anchorId="441A7130" wp14:editId="45750FF6">
                <wp:extent cx="91440" cy="91440"/>
                <wp:effectExtent l="9525" t="10160" r="13335" b="12700"/>
                <wp:docPr id="1782" name="Oval 17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1782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" filled="f">
                <w10:anchorlock/>
              </v:oval>
            </w:pict>
          </mc:Fallback>
        </mc:AlternateContent>
      </w:r>
      <w:r w:rsidRPr="002A5281">
        <w:t xml:space="preserve"> </w:t>
      </w:r>
      <w:r w:rsidRPr="00AA79E8">
        <w:t>Yes</w:t>
      </w:r>
      <w:r w:rsidRPr="002A5281">
        <w:t xml:space="preserve"> </w:t>
      </w:r>
      <w:r>
        <w:t xml:space="preserve">   </w:t>
      </w:r>
      <w:r>
        <w:rPr>
          <w:noProof/>
        </w:rPr>
        <mc:AlternateContent>
          <mc:Choice Requires="wps">
            <w:drawing>
              <wp:inline distT="0" distB="0" distL="0" distR="0" wp14:anchorId="36F21BD2" wp14:editId="01221DC3">
                <wp:extent cx="91440" cy="91440"/>
                <wp:effectExtent l="6350" t="10160" r="6985" b="12700"/>
                <wp:docPr id="1781" name="Oval 17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1781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" filled="f">
                <w10:anchorlock/>
              </v:oval>
            </w:pict>
          </mc:Fallback>
        </mc:AlternateContent>
      </w:r>
      <w:r w:rsidRPr="002A5281">
        <w:t xml:space="preserve"> </w:t>
      </w:r>
      <w:r w:rsidRPr="00AA79E8">
        <w:t>No</w:t>
      </w:r>
    </w:p>
    <w:p w:rsidR="00612635" w:rsidRPr="00A72D99" w:rsidRDefault="00612635" w:rsidP="00612635">
      <w:pPr>
        <w:pStyle w:val="ItemMCDistractor"/>
        <w:tabs>
          <w:tab w:val="clear" w:pos="2880"/>
        </w:tabs>
      </w:pPr>
      <w:r w:rsidRPr="00A72D99">
        <w:tab/>
        <w:t>B</w:t>
      </w:r>
      <w:r w:rsidRPr="00A72D99">
        <w:tab/>
        <w:t>positive integers</w:t>
      </w:r>
      <w:r>
        <w:tab/>
      </w:r>
      <w:r>
        <w:rPr>
          <w:noProof/>
        </w:rPr>
        <mc:AlternateContent>
          <mc:Choice Requires="wps">
            <w:drawing>
              <wp:inline distT="0" distB="0" distL="0" distR="0" wp14:anchorId="14DC667C" wp14:editId="66544FB4">
                <wp:extent cx="91440" cy="91440"/>
                <wp:effectExtent l="9525" t="13335" r="13335" b="9525"/>
                <wp:docPr id="1780" name="Oval 1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1780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" filled="f">
                <w10:anchorlock/>
              </v:oval>
            </w:pict>
          </mc:Fallback>
        </mc:AlternateContent>
      </w:r>
      <w:r w:rsidRPr="002A5281">
        <w:t xml:space="preserve"> </w:t>
      </w:r>
      <w:r w:rsidRPr="00AA79E8">
        <w:t>Yes</w:t>
      </w:r>
      <w:r w:rsidRPr="002A5281">
        <w:t xml:space="preserve"> </w:t>
      </w:r>
      <w:r>
        <w:t xml:space="preserve">   </w:t>
      </w:r>
      <w:r>
        <w:rPr>
          <w:noProof/>
        </w:rPr>
        <mc:AlternateContent>
          <mc:Choice Requires="wps">
            <w:drawing>
              <wp:inline distT="0" distB="0" distL="0" distR="0" wp14:anchorId="4B829B9F" wp14:editId="6C990238">
                <wp:extent cx="91440" cy="91440"/>
                <wp:effectExtent l="6350" t="13335" r="6985" b="9525"/>
                <wp:docPr id="1779" name="Oval 17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1779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" filled="f">
                <w10:anchorlock/>
              </v:oval>
            </w:pict>
          </mc:Fallback>
        </mc:AlternateContent>
      </w:r>
      <w:r w:rsidRPr="002A5281">
        <w:t xml:space="preserve"> </w:t>
      </w:r>
      <w:r w:rsidRPr="00AA79E8">
        <w:t>No</w:t>
      </w:r>
    </w:p>
    <w:p w:rsidR="00612635" w:rsidRPr="00A72D99" w:rsidRDefault="00612635" w:rsidP="00612635">
      <w:pPr>
        <w:pStyle w:val="ItemMCDistractor"/>
        <w:tabs>
          <w:tab w:val="clear" w:pos="2880"/>
        </w:tabs>
      </w:pPr>
      <w:r w:rsidRPr="00A72D99">
        <w:tab/>
        <w:t>C</w:t>
      </w:r>
      <w:r w:rsidRPr="00A72D99">
        <w:tab/>
        <w:t>negative integers</w:t>
      </w:r>
      <w:r>
        <w:tab/>
      </w:r>
      <w:r>
        <w:rPr>
          <w:noProof/>
        </w:rPr>
        <mc:AlternateContent>
          <mc:Choice Requires="wps">
            <w:drawing>
              <wp:inline distT="0" distB="0" distL="0" distR="0" wp14:anchorId="44F707EB" wp14:editId="53F799A9">
                <wp:extent cx="91440" cy="91440"/>
                <wp:effectExtent l="9525" t="6985" r="13335" b="6350"/>
                <wp:docPr id="1778" name="Oval 17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1778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" filled="f">
                <w10:anchorlock/>
              </v:oval>
            </w:pict>
          </mc:Fallback>
        </mc:AlternateContent>
      </w:r>
      <w:r w:rsidRPr="002A5281">
        <w:t xml:space="preserve"> </w:t>
      </w:r>
      <w:r w:rsidRPr="00AA79E8">
        <w:t>Yes</w:t>
      </w:r>
      <w:r w:rsidRPr="002A5281">
        <w:t xml:space="preserve"> </w:t>
      </w:r>
      <w:r>
        <w:t xml:space="preserve">   </w:t>
      </w:r>
      <w:r>
        <w:rPr>
          <w:noProof/>
        </w:rPr>
        <mc:AlternateContent>
          <mc:Choice Requires="wps">
            <w:drawing>
              <wp:inline distT="0" distB="0" distL="0" distR="0" wp14:anchorId="5CCED9AF" wp14:editId="068200FE">
                <wp:extent cx="91440" cy="91440"/>
                <wp:effectExtent l="6350" t="6985" r="6985" b="6350"/>
                <wp:docPr id="1777" name="Oval 17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1777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" filled="f">
                <w10:anchorlock/>
              </v:oval>
            </w:pict>
          </mc:Fallback>
        </mc:AlternateContent>
      </w:r>
      <w:r w:rsidRPr="002A5281">
        <w:t xml:space="preserve"> </w:t>
      </w:r>
      <w:r w:rsidRPr="00AA79E8">
        <w:t>No</w:t>
      </w:r>
    </w:p>
    <w:p w:rsidR="00612635" w:rsidRDefault="00612635" w:rsidP="00612635">
      <w:pPr>
        <w:pStyle w:val="ItemMCDistractor"/>
        <w:tabs>
          <w:tab w:val="clear" w:pos="2880"/>
        </w:tabs>
      </w:pPr>
      <w:r w:rsidRPr="00A72D99">
        <w:tab/>
        <w:t>D</w:t>
      </w:r>
      <w:r w:rsidRPr="00A72D99">
        <w:tab/>
        <w:t>rational numbers</w:t>
      </w:r>
      <w:r>
        <w:tab/>
      </w:r>
      <w:r>
        <w:rPr>
          <w:noProof/>
        </w:rPr>
        <mc:AlternateContent>
          <mc:Choice Requires="wps">
            <w:drawing>
              <wp:inline distT="0" distB="0" distL="0" distR="0" wp14:anchorId="446CD1C3" wp14:editId="1DB7F63E">
                <wp:extent cx="91440" cy="91440"/>
                <wp:effectExtent l="9525" t="10160" r="13335" b="12700"/>
                <wp:docPr id="1776" name="Oval 17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1776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" filled="f">
                <w10:anchorlock/>
              </v:oval>
            </w:pict>
          </mc:Fallback>
        </mc:AlternateContent>
      </w:r>
      <w:r w:rsidRPr="002A5281">
        <w:t xml:space="preserve"> </w:t>
      </w:r>
      <w:r w:rsidRPr="00AA79E8">
        <w:t>Yes</w:t>
      </w:r>
      <w:r w:rsidRPr="002A5281">
        <w:t xml:space="preserve"> </w:t>
      </w:r>
      <w:r>
        <w:t xml:space="preserve">   </w:t>
      </w:r>
      <w:r>
        <w:rPr>
          <w:noProof/>
        </w:rPr>
        <mc:AlternateContent>
          <mc:Choice Requires="wps">
            <w:drawing>
              <wp:inline distT="0" distB="0" distL="0" distR="0" wp14:anchorId="356E582E" wp14:editId="6539A444">
                <wp:extent cx="91440" cy="91440"/>
                <wp:effectExtent l="6350" t="10160" r="6985" b="12700"/>
                <wp:docPr id="1775" name="Oval 17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1775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" filled="f">
                <w10:anchorlock/>
              </v:oval>
            </w:pict>
          </mc:Fallback>
        </mc:AlternateContent>
      </w:r>
      <w:r w:rsidRPr="002A5281">
        <w:t xml:space="preserve"> </w:t>
      </w:r>
      <w:r w:rsidRPr="00AA79E8">
        <w:t>No</w:t>
      </w:r>
    </w:p>
    <w:p w:rsidR="00612635" w:rsidRPr="00A72D99" w:rsidRDefault="00612635" w:rsidP="00612635">
      <w:pPr>
        <w:pStyle w:val="ListArabicinCols"/>
        <w:spacing w:before="0"/>
      </w:pPr>
      <w:r>
        <w:br w:type="column"/>
      </w:r>
      <w:r w:rsidRPr="00A72D99">
        <w:lastRenderedPageBreak/>
        <w:tab/>
        <w:t>7.</w:t>
      </w:r>
      <w:r w:rsidRPr="00A72D99">
        <w:tab/>
        <w:t xml:space="preserve">Which of the </w:t>
      </w:r>
      <w:r w:rsidRPr="006454EE">
        <w:t>following</w:t>
      </w:r>
      <w:r w:rsidRPr="00A72D99">
        <w:t xml:space="preserve"> are true?</w:t>
      </w:r>
    </w:p>
    <w:p w:rsidR="00612635" w:rsidRPr="00A72D99" w:rsidRDefault="00612635" w:rsidP="00612635">
      <w:pPr>
        <w:pStyle w:val="ListArabicinCols"/>
      </w:pPr>
      <w:r w:rsidRPr="00A72D99">
        <w:tab/>
      </w:r>
      <w:r w:rsidRPr="00A72D99">
        <w:tab/>
        <w:t>I.</w:t>
      </w:r>
      <w:r w:rsidRPr="00A72D99">
        <w:tab/>
      </w:r>
      <w:r w:rsidRPr="004E7A77">
        <w:rPr>
          <w:position w:val="-6"/>
        </w:rPr>
        <w:object w:dxaOrig="940" w:dyaOrig="320">
          <v:shape id="_x0000_i1030" type="#_x0000_t75" style="width:46.2pt;height:15.6pt" o:ole="">
            <v:imagedata r:id="rId21" o:title=""/>
          </v:shape>
          <o:OLEObject Type="Embed" ProgID="Equation.DSMT4" ShapeID="_x0000_i1030" DrawAspect="Content" ObjectID="_1581833493" r:id="rId22"/>
        </w:object>
      </w:r>
    </w:p>
    <w:p w:rsidR="00612635" w:rsidRPr="00A72D99" w:rsidRDefault="00612635" w:rsidP="00612635">
      <w:pPr>
        <w:pStyle w:val="ListArabicinCols"/>
      </w:pPr>
      <w:r w:rsidRPr="00A72D99">
        <w:tab/>
      </w:r>
      <w:r w:rsidRPr="00A72D99">
        <w:tab/>
      </w:r>
      <w:proofErr w:type="gramStart"/>
      <w:r w:rsidRPr="00A72D99">
        <w:t>II.</w:t>
      </w:r>
      <w:proofErr w:type="gramEnd"/>
      <w:r w:rsidRPr="00A72D99">
        <w:tab/>
      </w:r>
      <w:r w:rsidRPr="004E7A77">
        <w:rPr>
          <w:position w:val="-20"/>
        </w:rPr>
        <w:object w:dxaOrig="1100" w:dyaOrig="520">
          <v:shape id="_x0000_i1031" type="#_x0000_t75" style="width:54.6pt;height:25.8pt" o:ole="">
            <v:imagedata r:id="rId23" o:title=""/>
          </v:shape>
          <o:OLEObject Type="Embed" ProgID="Equation.DSMT4" ShapeID="_x0000_i1031" DrawAspect="Content" ObjectID="_1581833494" r:id="rId24"/>
        </w:object>
      </w:r>
    </w:p>
    <w:p w:rsidR="00612635" w:rsidRPr="00A72D99" w:rsidRDefault="00612635" w:rsidP="00612635">
      <w:pPr>
        <w:pStyle w:val="ListArabicinCols"/>
      </w:pPr>
      <w:r w:rsidRPr="00A72D99">
        <w:tab/>
      </w:r>
      <w:r w:rsidRPr="00A72D99">
        <w:tab/>
      </w:r>
      <w:proofErr w:type="gramStart"/>
      <w:r w:rsidRPr="00A72D99">
        <w:t>III.</w:t>
      </w:r>
      <w:proofErr w:type="gramEnd"/>
      <w:r w:rsidRPr="00A72D99">
        <w:tab/>
      </w:r>
      <w:r w:rsidRPr="004E7A77">
        <w:rPr>
          <w:position w:val="-8"/>
        </w:rPr>
        <w:object w:dxaOrig="1440" w:dyaOrig="340">
          <v:shape id="_x0000_i1032" type="#_x0000_t75" style="width:1in;height:17.4pt" o:ole="">
            <v:imagedata r:id="rId25" o:title=""/>
          </v:shape>
          <o:OLEObject Type="Embed" ProgID="Equation.DSMT4" ShapeID="_x0000_i1032" DrawAspect="Content" ObjectID="_1581833495" r:id="rId26"/>
        </w:object>
      </w:r>
    </w:p>
    <w:p w:rsidR="00612635" w:rsidRPr="00A72D99" w:rsidRDefault="00612635" w:rsidP="00612635">
      <w:pPr>
        <w:pStyle w:val="ItemMCDistractor"/>
      </w:pPr>
      <w:r w:rsidRPr="00A72D99">
        <w:tab/>
        <w:t>A</w:t>
      </w:r>
      <w:r w:rsidRPr="00A72D99">
        <w:tab/>
        <w:t>only I and II</w:t>
      </w:r>
    </w:p>
    <w:p w:rsidR="00612635" w:rsidRPr="00A72D99" w:rsidRDefault="00612635" w:rsidP="00612635">
      <w:pPr>
        <w:pStyle w:val="ItemMCDistractor"/>
      </w:pPr>
      <w:r w:rsidRPr="00A72D99">
        <w:tab/>
        <w:t>B</w:t>
      </w:r>
      <w:r w:rsidRPr="00A72D99">
        <w:tab/>
        <w:t>only II and III</w:t>
      </w:r>
    </w:p>
    <w:p w:rsidR="00612635" w:rsidRPr="00A72D99" w:rsidRDefault="00612635" w:rsidP="00612635">
      <w:pPr>
        <w:pStyle w:val="ItemMCDistractor"/>
      </w:pPr>
      <w:r w:rsidRPr="00A72D99">
        <w:tab/>
        <w:t>C</w:t>
      </w:r>
      <w:r w:rsidRPr="00A72D99">
        <w:tab/>
        <w:t>none of them</w:t>
      </w:r>
    </w:p>
    <w:p w:rsidR="00612635" w:rsidRPr="00A72D99" w:rsidRDefault="00612635" w:rsidP="00612635">
      <w:pPr>
        <w:pStyle w:val="ItemMCDistractor"/>
      </w:pPr>
      <w:r w:rsidRPr="00A72D99">
        <w:tab/>
        <w:t>D</w:t>
      </w:r>
      <w:r w:rsidRPr="00A72D99">
        <w:tab/>
        <w:t>all of them</w:t>
      </w:r>
    </w:p>
    <w:p w:rsidR="00612635" w:rsidRPr="00A72D99" w:rsidRDefault="00612635" w:rsidP="00612635">
      <w:pPr>
        <w:pStyle w:val="ListArabicinCols"/>
      </w:pPr>
      <w:r w:rsidRPr="00A72D99">
        <w:tab/>
        <w:t>8.</w:t>
      </w:r>
      <w:r w:rsidRPr="00A72D99">
        <w:tab/>
        <w:t xml:space="preserve">Which number is between </w:t>
      </w:r>
      <w:r w:rsidRPr="003C4807">
        <w:rPr>
          <w:rStyle w:val="EmphasisSymbol"/>
          <w:i/>
        </w:rPr>
        <w:sym w:font="Symbol" w:char="F070"/>
      </w:r>
      <w:r w:rsidRPr="00A72D99">
        <w:t xml:space="preserve"> </w:t>
      </w:r>
      <w:proofErr w:type="gramStart"/>
      <w:r w:rsidRPr="00A72D99">
        <w:t xml:space="preserve">and </w:t>
      </w:r>
      <w:proofErr w:type="gramEnd"/>
      <w:r w:rsidRPr="004E7A77">
        <w:rPr>
          <w:position w:val="-6"/>
        </w:rPr>
        <w:object w:dxaOrig="480" w:dyaOrig="320">
          <v:shape id="_x0000_i1033" type="#_x0000_t75" style="width:24pt;height:15.6pt" o:ole="">
            <v:imagedata r:id="rId27" o:title=""/>
          </v:shape>
          <o:OLEObject Type="Embed" ProgID="Equation.DSMT4" ShapeID="_x0000_i1033" DrawAspect="Content" ObjectID="_1581833496" r:id="rId28"/>
        </w:object>
      </w:r>
      <w:r w:rsidRPr="00A72D99">
        <w:t>?</w:t>
      </w:r>
    </w:p>
    <w:p w:rsidR="00612635" w:rsidRPr="00A72D99" w:rsidRDefault="00612635" w:rsidP="00612635">
      <w:pPr>
        <w:pStyle w:val="ItemMCDistractor"/>
      </w:pPr>
      <w:r w:rsidRPr="00A72D99">
        <w:tab/>
        <w:t>A</w:t>
      </w:r>
      <w:r w:rsidRPr="00A72D99">
        <w:tab/>
        <w:t xml:space="preserve">1.5 </w:t>
      </w:r>
      <w:r w:rsidRPr="00A72D99">
        <w:tab/>
        <w:t>C</w:t>
      </w:r>
      <w:r w:rsidRPr="00A72D99">
        <w:tab/>
        <w:t>3.5</w:t>
      </w:r>
    </w:p>
    <w:p w:rsidR="00612635" w:rsidRPr="00A72D99" w:rsidRDefault="00612635" w:rsidP="00612635">
      <w:pPr>
        <w:pStyle w:val="ItemMCDistractor"/>
      </w:pPr>
      <w:r w:rsidRPr="00A72D99">
        <w:tab/>
        <w:t>B</w:t>
      </w:r>
      <w:r w:rsidRPr="00A72D99">
        <w:tab/>
        <w:t xml:space="preserve">2.5 </w:t>
      </w:r>
      <w:r w:rsidRPr="00A72D99">
        <w:tab/>
        <w:t>D</w:t>
      </w:r>
      <w:r w:rsidRPr="00A72D99">
        <w:tab/>
        <w:t>4.5</w:t>
      </w:r>
    </w:p>
    <w:p w:rsidR="00612635" w:rsidRPr="00A72D99" w:rsidRDefault="00612635" w:rsidP="00612635">
      <w:pPr>
        <w:pStyle w:val="ListArabicinCols"/>
      </w:pPr>
      <w:r w:rsidRPr="00A72D99">
        <w:tab/>
        <w:t>9.</w:t>
      </w:r>
      <w:r w:rsidRPr="00A72D99">
        <w:tab/>
        <w:t xml:space="preserve">The population of a South American country is about 17,400,000. </w:t>
      </w:r>
      <w:r w:rsidRPr="00317DF0">
        <w:t>Write</w:t>
      </w:r>
      <w:r w:rsidRPr="00A72D99">
        <w:t xml:space="preserve"> this number in scientific notation</w:t>
      </w:r>
      <w:r>
        <w:t>.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Default="00612635" w:rsidP="00612635">
      <w:pPr>
        <w:pStyle w:val="ListArabic2col1p0before"/>
      </w:pPr>
      <w:r w:rsidRPr="00A72D99">
        <w:tab/>
        <w:t>10.</w:t>
      </w:r>
      <w:r w:rsidRPr="00A72D99">
        <w:tab/>
      </w:r>
      <w:r w:rsidRPr="007773BD">
        <w:t>What is the answer in scientific notation?</w:t>
      </w:r>
    </w:p>
    <w:p w:rsidR="00612635" w:rsidRPr="00A72D99" w:rsidRDefault="00612635" w:rsidP="00612635">
      <w:pPr>
        <w:pStyle w:val="ListArabicinCols"/>
      </w:pPr>
      <w:r>
        <w:tab/>
      </w:r>
      <w:r>
        <w:tab/>
      </w:r>
      <w:r w:rsidRPr="007773BD">
        <w:t>(3.3</w:t>
      </w:r>
      <w:r>
        <w:t xml:space="preserve"> </w:t>
      </w:r>
      <w:r w:rsidRPr="00604311">
        <w:rPr>
          <w:rStyle w:val="EmphasisSymbol"/>
        </w:rPr>
        <w:sym w:font="Symbol" w:char="F0B4"/>
      </w:r>
      <w:r>
        <w:t xml:space="preserve"> 10</w:t>
      </w:r>
      <w:r w:rsidRPr="007773BD">
        <w:rPr>
          <w:vertAlign w:val="superscript"/>
        </w:rPr>
        <w:t>7</w:t>
      </w:r>
      <w:r w:rsidRPr="007773BD">
        <w:t xml:space="preserve">) </w:t>
      </w:r>
      <w:r w:rsidRPr="007773BD">
        <w:rPr>
          <w:rStyle w:val="EmphasisSymbol"/>
        </w:rPr>
        <w:t></w:t>
      </w:r>
      <w:r>
        <w:t xml:space="preserve"> </w:t>
      </w:r>
      <w:r w:rsidRPr="007773BD">
        <w:t xml:space="preserve">(7.7 </w:t>
      </w:r>
      <w:r w:rsidRPr="00604311">
        <w:rPr>
          <w:rStyle w:val="EmphasisSymbol"/>
        </w:rPr>
        <w:sym w:font="Symbol" w:char="F0B4"/>
      </w:r>
      <w:r w:rsidRPr="007773BD">
        <w:t xml:space="preserve"> 10</w:t>
      </w:r>
      <w:r w:rsidRPr="007773BD">
        <w:rPr>
          <w:vertAlign w:val="superscript"/>
        </w:rPr>
        <w:t>8</w:t>
      </w:r>
      <w:r w:rsidRPr="007773BD">
        <w:t>)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A72D99" w:rsidRDefault="00612635" w:rsidP="00612635">
      <w:pPr>
        <w:pStyle w:val="ListArabic2col1p0before"/>
      </w:pPr>
      <w:r w:rsidRPr="00A72D99">
        <w:tab/>
        <w:t>11.</w:t>
      </w:r>
      <w:r w:rsidRPr="00A72D99">
        <w:tab/>
        <w:t>One type of insect is 0.0052 meter long. What is this length in scientific notation?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Default="00612635" w:rsidP="00612635">
      <w:pPr>
        <w:pStyle w:val="ItemMCDistractor"/>
      </w:pPr>
    </w:p>
    <w:p w:rsidR="00612635" w:rsidRDefault="00612635" w:rsidP="00612635">
      <w:pPr>
        <w:pStyle w:val="ListArabic"/>
        <w:sectPr w:rsidR="00612635">
          <w:headerReference w:type="default" r:id="rId29"/>
          <w:footerReference w:type="default" r:id="rId30"/>
          <w:type w:val="continuous"/>
          <w:pgSz w:w="12240" w:h="15840"/>
          <w:pgMar w:top="1100" w:right="1440" w:bottom="1080" w:left="1440" w:header="720" w:footer="480" w:gutter="0"/>
          <w:cols w:num="2" w:sep="1" w:space="360"/>
        </w:sectPr>
      </w:pPr>
    </w:p>
    <w:p w:rsidR="00612635" w:rsidRPr="00D676B2" w:rsidRDefault="00612635" w:rsidP="00612635">
      <w:pPr>
        <w:pStyle w:val="HeadTitleTreatment"/>
      </w:pPr>
      <w:r>
        <w:lastRenderedPageBreak/>
        <w:br w:type="page"/>
      </w:r>
      <w:r>
        <w:rPr>
          <w:noProof/>
        </w:rPr>
        <w:lastRenderedPageBreak/>
        <mc:AlternateContent>
          <mc:Choice Requires="wps">
            <w:drawing>
              <wp:anchor distT="12700" distB="12700" distL="12700" distR="152400" simplePos="0" relativeHeight="251660288" behindDoc="0" locked="1" layoutInCell="1" allowOverlap="0" wp14:anchorId="6F5FB073" wp14:editId="45010D42">
                <wp:simplePos x="0" y="0"/>
                <wp:positionH relativeFrom="margin">
                  <wp:posOffset>25400</wp:posOffset>
                </wp:positionH>
                <wp:positionV relativeFrom="paragraph">
                  <wp:posOffset>82550</wp:posOffset>
                </wp:positionV>
                <wp:extent cx="431800" cy="342900"/>
                <wp:effectExtent l="0" t="0" r="0" b="0"/>
                <wp:wrapSquare wrapText="bothSides"/>
                <wp:docPr id="1774" name="Text Box 17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2635" w:rsidRPr="00A90CDD" w:rsidRDefault="00612635" w:rsidP="00612635">
                            <w:pPr>
                              <w:pStyle w:val="HeaderZone1"/>
                            </w:pPr>
                            <w:r w:rsidRPr="00A90CDD">
                              <w:t>unit</w:t>
                            </w:r>
                          </w:p>
                          <w:p w:rsidR="00612635" w:rsidRPr="00A90CDD" w:rsidRDefault="00612635" w:rsidP="00612635">
                            <w:pPr>
                              <w:pStyle w:val="HeaderZone2"/>
                            </w:pPr>
                            <w:r>
                              <w:t>4</w:t>
                            </w:r>
                          </w:p>
                          <w:p w:rsidR="00612635" w:rsidRPr="00CC1B8C" w:rsidRDefault="00612635" w:rsidP="0061263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74" o:spid="_x0000_s1027" type="#_x0000_t202" style="position:absolute;margin-left:2pt;margin-top:6.5pt;width:34pt;height:27pt;z-index:251660288;visibility:visible;mso-wrap-style:square;mso-width-percent:0;mso-height-percent:0;mso-wrap-distance-left:1pt;mso-wrap-distance-top:1pt;mso-wrap-distance-right:12pt;mso-wrap-distance-bottom:1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" o:allowoverlap="f" stroked="f">
                <v:textbox inset="0,0,0,0">
                  <w:txbxContent>
                    <w:p w:rsidR="00612635" w:rsidRPr="00A90CDD" w:rsidRDefault="00612635" w:rsidP="00612635">
                      <w:pPr>
                        <w:pStyle w:val="HeaderZone1"/>
                      </w:pPr>
                      <w:r w:rsidRPr="00A90CDD">
                        <w:t>unit</w:t>
                      </w:r>
                    </w:p>
                    <w:p w:rsidR="00612635" w:rsidRPr="00A90CDD" w:rsidRDefault="00612635" w:rsidP="00612635">
                      <w:pPr>
                        <w:pStyle w:val="HeaderZone2"/>
                      </w:pPr>
                      <w:r>
                        <w:t>4</w:t>
                      </w:r>
                    </w:p>
                    <w:p w:rsidR="00612635" w:rsidRPr="00CC1B8C" w:rsidRDefault="00612635" w:rsidP="00612635"/>
                  </w:txbxContent>
                </v:textbox>
                <w10:wrap type="square" anchorx="margin"/>
                <w10:anchorlock/>
              </v:shape>
            </w:pict>
          </mc:Fallback>
        </mc:AlternateContent>
      </w:r>
      <w:r w:rsidRPr="00DE3E6B">
        <w:t>Real Numbers, Exponents, and Scientific Notation</w:t>
      </w:r>
    </w:p>
    <w:p w:rsidR="00612635" w:rsidRDefault="00612635" w:rsidP="00612635">
      <w:pPr>
        <w:pStyle w:val="HeadSection"/>
        <w:sectPr w:rsidR="00612635" w:rsidSect="00825985">
          <w:type w:val="continuous"/>
          <w:pgSz w:w="12240" w:h="15840"/>
          <w:pgMar w:top="1100" w:right="1440" w:bottom="1080" w:left="1440" w:header="720" w:footer="480" w:gutter="0"/>
          <w:cols w:space="480"/>
        </w:sectPr>
      </w:pPr>
      <w:r>
        <w:t>Unit Review</w:t>
      </w:r>
      <w:bookmarkStart w:id="0" w:name="_GoBack"/>
      <w:bookmarkEnd w:id="0"/>
    </w:p>
    <w:p w:rsidR="00612635" w:rsidRPr="00A72D99" w:rsidRDefault="00612635" w:rsidP="00612635">
      <w:pPr>
        <w:pStyle w:val="ListArabic"/>
        <w:ind w:right="180"/>
      </w:pPr>
      <w:r>
        <w:lastRenderedPageBreak/>
        <w:tab/>
      </w:r>
      <w:r w:rsidRPr="00A72D99">
        <w:t>1</w:t>
      </w:r>
      <w:r>
        <w:t>2</w:t>
      </w:r>
      <w:r w:rsidRPr="00A72D99">
        <w:t>.</w:t>
      </w:r>
      <w:r w:rsidRPr="00A72D99">
        <w:tab/>
        <w:t xml:space="preserve">Write </w:t>
      </w:r>
      <w:r w:rsidRPr="004E7A77">
        <w:rPr>
          <w:position w:val="-20"/>
        </w:rPr>
        <w:object w:dxaOrig="499" w:dyaOrig="540">
          <v:shape id="_x0000_i1034" type="#_x0000_t75" style="width:25.2pt;height:27pt" o:ole="">
            <v:imagedata r:id="rId31" o:title=""/>
          </v:shape>
          <o:OLEObject Type="Embed" ProgID="Equation.DSMT4" ShapeID="_x0000_i1034" DrawAspect="Content" ObjectID="_1581833497" r:id="rId32"/>
        </w:object>
      </w:r>
      <w:r w:rsidRPr="00A72D99">
        <w:t xml:space="preserve"> as a decimal.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A72D99" w:rsidRDefault="00612635" w:rsidP="00612635">
      <w:pPr>
        <w:pStyle w:val="ListArabic2col1p0before"/>
        <w:spacing w:before="180"/>
        <w:ind w:left="418" w:hanging="418"/>
      </w:pPr>
      <w:r>
        <w:tab/>
        <w:t>13</w:t>
      </w:r>
      <w:r w:rsidRPr="00A72D99">
        <w:t>.</w:t>
      </w:r>
      <w:r w:rsidRPr="00A72D99">
        <w:tab/>
        <w:t xml:space="preserve">Express the fraction </w:t>
      </w:r>
      <w:r w:rsidRPr="004E7A77">
        <w:rPr>
          <w:position w:val="-20"/>
        </w:rPr>
        <w:object w:dxaOrig="240" w:dyaOrig="540">
          <v:shape id="_x0000_i1035" type="#_x0000_t75" style="width:12pt;height:27pt" o:ole="">
            <v:imagedata r:id="rId33" o:title=""/>
          </v:shape>
          <o:OLEObject Type="Embed" ProgID="Equation.DSMT4" ShapeID="_x0000_i1035" DrawAspect="Content" ObjectID="_1581833498" r:id="rId34"/>
        </w:object>
      </w:r>
      <w:r w:rsidRPr="00A72D99">
        <w:t xml:space="preserve"> in decimal form.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A72D99" w:rsidRDefault="00612635" w:rsidP="00612635">
      <w:pPr>
        <w:pStyle w:val="ListArabic2col1p0before"/>
        <w:spacing w:before="180"/>
        <w:ind w:left="418" w:hanging="418"/>
      </w:pPr>
      <w:r>
        <w:tab/>
        <w:t>14</w:t>
      </w:r>
      <w:r w:rsidRPr="00A72D99">
        <w:t>.</w:t>
      </w:r>
      <w:r w:rsidRPr="00A72D99">
        <w:tab/>
        <w:t xml:space="preserve">Compare the decimal forms of </w:t>
      </w:r>
      <w:r w:rsidRPr="004E7A77">
        <w:rPr>
          <w:position w:val="-20"/>
        </w:rPr>
        <w:object w:dxaOrig="240" w:dyaOrig="540">
          <v:shape id="_x0000_i1036" type="#_x0000_t75" style="width:12pt;height:27pt" o:ole="">
            <v:imagedata r:id="rId35" o:title=""/>
          </v:shape>
          <o:OLEObject Type="Embed" ProgID="Equation.DSMT4" ShapeID="_x0000_i1036" DrawAspect="Content" ObjectID="_1581833499" r:id="rId36"/>
        </w:object>
      </w:r>
      <w:r w:rsidRPr="00A72D99">
        <w:t xml:space="preserve"> </w:t>
      </w:r>
      <w:proofErr w:type="spellStart"/>
      <w:proofErr w:type="gramStart"/>
      <w:r w:rsidRPr="00A72D99">
        <w:t>and</w:t>
      </w:r>
      <w:proofErr w:type="spellEnd"/>
      <w:r w:rsidRPr="00A72D99">
        <w:t xml:space="preserve"> </w:t>
      </w:r>
      <w:proofErr w:type="gramEnd"/>
      <w:r w:rsidRPr="004E7A77">
        <w:rPr>
          <w:position w:val="-20"/>
        </w:rPr>
        <w:object w:dxaOrig="260" w:dyaOrig="540">
          <v:shape id="_x0000_i1037" type="#_x0000_t75" style="width:12.6pt;height:27pt" o:ole="">
            <v:imagedata r:id="rId37" o:title=""/>
          </v:shape>
          <o:OLEObject Type="Embed" ProgID="Equation.DSMT4" ShapeID="_x0000_i1037" DrawAspect="Content" ObjectID="_1581833500" r:id="rId38"/>
        </w:object>
      </w:r>
      <w:r w:rsidRPr="00A72D99">
        <w:t>. How are they alike and different?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A72D99" w:rsidRDefault="00612635" w:rsidP="00612635">
      <w:pPr>
        <w:pStyle w:val="ListArabic2col1p0before"/>
        <w:spacing w:before="180"/>
        <w:ind w:left="418" w:hanging="418"/>
      </w:pPr>
      <w:r>
        <w:tab/>
        <w:t>15</w:t>
      </w:r>
      <w:r w:rsidRPr="00A72D99">
        <w:t>.</w:t>
      </w:r>
      <w:r w:rsidRPr="00A72D99">
        <w:tab/>
        <w:t>Find the two square roots of 400.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A72D99" w:rsidRDefault="00612635" w:rsidP="00612635">
      <w:pPr>
        <w:pStyle w:val="ListArabic2col1p0before"/>
        <w:spacing w:before="180"/>
        <w:ind w:left="418" w:hanging="418"/>
      </w:pPr>
      <w:r>
        <w:tab/>
        <w:t>16</w:t>
      </w:r>
      <w:r w:rsidRPr="00A72D99">
        <w:t>.</w:t>
      </w:r>
      <w:r w:rsidRPr="00A72D99">
        <w:tab/>
        <w:t xml:space="preserve">Estimate </w:t>
      </w:r>
      <w:r w:rsidRPr="004E7A77">
        <w:rPr>
          <w:position w:val="-8"/>
        </w:rPr>
        <w:object w:dxaOrig="600" w:dyaOrig="340">
          <v:shape id="_x0000_i1038" type="#_x0000_t75" style="width:30pt;height:17.4pt" o:ole="">
            <v:imagedata r:id="rId39" o:title=""/>
          </v:shape>
          <o:OLEObject Type="Embed" ProgID="Equation.DSMT4" ShapeID="_x0000_i1038" DrawAspect="Content" ObjectID="_1581833501" r:id="rId40"/>
        </w:object>
      </w:r>
      <w:r w:rsidRPr="00A72D99">
        <w:t xml:space="preserve"> to the nearest tenth.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A72D99" w:rsidRDefault="00612635" w:rsidP="00612635">
      <w:pPr>
        <w:pStyle w:val="ListArabic2col1p0before"/>
        <w:spacing w:before="180"/>
        <w:ind w:left="418" w:hanging="418"/>
      </w:pPr>
      <w:r>
        <w:tab/>
        <w:t>17</w:t>
      </w:r>
      <w:r w:rsidRPr="00A72D99">
        <w:t>.</w:t>
      </w:r>
      <w:r w:rsidRPr="00A72D99">
        <w:tab/>
      </w:r>
      <w:r w:rsidRPr="008265DC">
        <w:t xml:space="preserve">How are the values of </w:t>
      </w:r>
      <w:r>
        <w:rPr>
          <w:rStyle w:val="EmphasisSymbol"/>
        </w:rPr>
        <w:t></w:t>
      </w:r>
      <w:r w:rsidRPr="008265DC">
        <w:t>4</w:t>
      </w:r>
      <w:r w:rsidRPr="008265DC">
        <w:rPr>
          <w:vertAlign w:val="superscript"/>
        </w:rPr>
        <w:t>3</w:t>
      </w:r>
      <w:r w:rsidRPr="008265DC">
        <w:t xml:space="preserve"> and 4</w:t>
      </w:r>
      <w:r w:rsidRPr="008265DC">
        <w:rPr>
          <w:rStyle w:val="EmphasisSymbol"/>
          <w:vertAlign w:val="superscript"/>
        </w:rPr>
        <w:t></w:t>
      </w:r>
      <w:r w:rsidRPr="008265DC">
        <w:rPr>
          <w:vertAlign w:val="superscript"/>
        </w:rPr>
        <w:t>3</w:t>
      </w:r>
      <w:r w:rsidRPr="008265DC">
        <w:t xml:space="preserve"> alike and how do they differ?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Default="00612635" w:rsidP="00612635">
      <w:pPr>
        <w:pStyle w:val="ListArabic2col1p0before"/>
        <w:spacing w:before="180"/>
        <w:ind w:left="418" w:hanging="418"/>
      </w:pPr>
      <w:r>
        <w:tab/>
        <w:t>18</w:t>
      </w:r>
      <w:r w:rsidRPr="00A72D99">
        <w:t>.</w:t>
      </w:r>
      <w:r w:rsidRPr="00A72D99">
        <w:tab/>
      </w:r>
      <w:r>
        <w:t xml:space="preserve">Choose two of the following terms for A and B to make this diagram true: whole numbers, </w:t>
      </w:r>
      <w:r w:rsidRPr="003F347C">
        <w:rPr>
          <w:szCs w:val="24"/>
        </w:rPr>
        <w:t>integers</w:t>
      </w:r>
      <w:r>
        <w:t xml:space="preserve">, rational numbers, irrational numbers, </w:t>
      </w:r>
      <w:proofErr w:type="gramStart"/>
      <w:r>
        <w:t>real</w:t>
      </w:r>
      <w:proofErr w:type="gramEnd"/>
      <w:r>
        <w:t xml:space="preserve"> numbers.</w:t>
      </w:r>
    </w:p>
    <w:p w:rsidR="00612635" w:rsidRPr="00C01CFC" w:rsidRDefault="00612635" w:rsidP="00612635">
      <w:pPr>
        <w:pStyle w:val="ListArabic2col1p0before"/>
      </w:pPr>
      <w:r>
        <w:rPr>
          <w:noProof/>
          <w:sz w:val="17"/>
        </w:rPr>
        <mc:AlternateContent>
          <mc:Choice Requires="wps">
            <w:drawing>
              <wp:anchor distT="50800" distB="0" distL="152400" distR="114300" simplePos="0" relativeHeight="251662336" behindDoc="1" locked="1" layoutInCell="1" allowOverlap="1" wp14:anchorId="546682F4" wp14:editId="7BBAACA5">
                <wp:simplePos x="0" y="0"/>
                <wp:positionH relativeFrom="margin">
                  <wp:posOffset>678180</wp:posOffset>
                </wp:positionH>
                <wp:positionV relativeFrom="paragraph">
                  <wp:posOffset>55880</wp:posOffset>
                </wp:positionV>
                <wp:extent cx="1394460" cy="748665"/>
                <wp:effectExtent l="1905" t="0" r="3810" b="3810"/>
                <wp:wrapTopAndBottom/>
                <wp:docPr id="1773" name="Text Box 17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4460" cy="748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2635" w:rsidRPr="00DA75B4" w:rsidRDefault="00612635" w:rsidP="0061263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E5DE4D" wp14:editId="538E2CBA">
                                  <wp:extent cx="1362075" cy="733425"/>
                                  <wp:effectExtent l="0" t="0" r="9525" b="9525"/>
                                  <wp:docPr id="1772" name="Picture 1772" descr="8_MTXEAR065611_005T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8_MTXEAR065611_005T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207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73" o:spid="_x0000_s1028" type="#_x0000_t202" style="position:absolute;left:0;text-align:left;margin-left:53.4pt;margin-top:4.4pt;width:109.8pt;height:58.95pt;z-index:-251654144;visibility:visible;mso-wrap-style:square;mso-width-percent:0;mso-height-percent:0;mso-wrap-distance-left:12pt;mso-wrap-distance-top:4pt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" stroked="f" strokeweight=".5pt">
                <v:textbox inset="0,0,0,0">
                  <w:txbxContent>
                    <w:p w:rsidR="00612635" w:rsidRPr="00DA75B4" w:rsidRDefault="00612635" w:rsidP="00612635">
                      <w:r>
                        <w:rPr>
                          <w:noProof/>
                        </w:rPr>
                        <w:drawing>
                          <wp:inline distT="0" distB="0" distL="0" distR="0" wp14:anchorId="7EE5DE4D" wp14:editId="538E2CBA">
                            <wp:extent cx="1362075" cy="733425"/>
                            <wp:effectExtent l="0" t="0" r="9525" b="9525"/>
                            <wp:docPr id="1772" name="Picture 1772" descr="8_MTXEAR065611_005T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8_MTXEAR065611_005T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6207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 anchorx="margin"/>
                <w10:anchorlock/>
              </v:shape>
            </w:pict>
          </mc:Fallback>
        </mc:AlternateContent>
      </w:r>
      <w:r w:rsidRPr="00A72D99">
        <w:tab/>
      </w:r>
      <w:r w:rsidRPr="00A72D99">
        <w:tab/>
      </w:r>
      <w:r w:rsidRPr="00C01CFC">
        <w:t xml:space="preserve">Diagram A: </w:t>
      </w:r>
      <w:r w:rsidRPr="00C01CFC">
        <w:rPr>
          <w:rStyle w:val="ItemAnswerWOL"/>
        </w:rPr>
        <w:t>_________________</w:t>
      </w:r>
      <w:r w:rsidRPr="00C01CFC">
        <w:t xml:space="preserve"> </w:t>
      </w:r>
    </w:p>
    <w:p w:rsidR="00612635" w:rsidRPr="00C01CFC" w:rsidRDefault="00612635" w:rsidP="00612635">
      <w:pPr>
        <w:pStyle w:val="ListArabic2col1p0before"/>
      </w:pPr>
      <w:r w:rsidRPr="00C01CFC">
        <w:tab/>
      </w:r>
      <w:r w:rsidRPr="00C01CFC">
        <w:tab/>
        <w:t xml:space="preserve">Diagram B: </w:t>
      </w:r>
      <w:r w:rsidRPr="00C01CFC">
        <w:rPr>
          <w:rStyle w:val="ItemAnswerWOL"/>
        </w:rPr>
        <w:t>_________________</w:t>
      </w:r>
      <w:r w:rsidRPr="00C01CFC">
        <w:t xml:space="preserve"> </w:t>
      </w:r>
    </w:p>
    <w:p w:rsidR="00612635" w:rsidRPr="00A72D99" w:rsidRDefault="00612635" w:rsidP="00612635">
      <w:pPr>
        <w:pStyle w:val="ListArabic"/>
        <w:ind w:right="180"/>
      </w:pPr>
      <w:r>
        <w:br w:type="column"/>
      </w:r>
      <w:r>
        <w:lastRenderedPageBreak/>
        <w:tab/>
        <w:t>19</w:t>
      </w:r>
      <w:r w:rsidRPr="00A72D99">
        <w:t>.</w:t>
      </w:r>
      <w:r w:rsidRPr="00A72D99">
        <w:tab/>
        <w:t>Find an integer between</w:t>
      </w:r>
      <w:r w:rsidRPr="004E7A77">
        <w:rPr>
          <w:position w:val="-8"/>
        </w:rPr>
        <w:object w:dxaOrig="499" w:dyaOrig="340">
          <v:shape id="_x0000_i1039" type="#_x0000_t75" style="width:25.2pt;height:17.4pt" o:ole="">
            <v:imagedata r:id="rId42" o:title=""/>
          </v:shape>
          <o:OLEObject Type="Embed" ProgID="Equation.DSMT4" ShapeID="_x0000_i1039" DrawAspect="Content" ObjectID="_1581833502" r:id="rId43"/>
        </w:object>
      </w:r>
      <w:proofErr w:type="gramStart"/>
      <w:r w:rsidRPr="00A72D99">
        <w:t xml:space="preserve">and </w:t>
      </w:r>
      <w:proofErr w:type="gramEnd"/>
      <w:r w:rsidRPr="004E7A77">
        <w:rPr>
          <w:position w:val="-20"/>
        </w:rPr>
        <w:object w:dxaOrig="240" w:dyaOrig="540">
          <v:shape id="_x0000_i1040" type="#_x0000_t75" style="width:12pt;height:27pt" o:ole="">
            <v:imagedata r:id="rId44" o:title=""/>
          </v:shape>
          <o:OLEObject Type="Embed" ProgID="Equation.DSMT4" ShapeID="_x0000_i1040" DrawAspect="Content" ObjectID="_1581833503" r:id="rId45"/>
        </w:object>
      </w:r>
      <w:r w:rsidRPr="00A72D99">
        <w:t>.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A72D99" w:rsidRDefault="00612635" w:rsidP="00612635">
      <w:pPr>
        <w:pStyle w:val="ListArabic2col1p0before"/>
        <w:spacing w:before="180"/>
        <w:ind w:left="418" w:hanging="418"/>
      </w:pPr>
      <w:r>
        <w:tab/>
        <w:t>20</w:t>
      </w:r>
      <w:r w:rsidRPr="00A72D99">
        <w:t>.</w:t>
      </w:r>
      <w:r w:rsidRPr="00A72D99">
        <w:tab/>
        <w:t xml:space="preserve">A number line shows the integers from </w:t>
      </w:r>
      <w:r>
        <w:rPr>
          <w:rStyle w:val="EmphasisSymbol"/>
        </w:rPr>
        <w:t></w:t>
      </w:r>
      <w:r w:rsidRPr="00A72D99">
        <w:t xml:space="preserve">20 to 20. Describe where you would </w:t>
      </w:r>
      <w:proofErr w:type="gramStart"/>
      <w:r w:rsidRPr="00A72D99">
        <w:t xml:space="preserve">plot </w:t>
      </w:r>
      <w:proofErr w:type="gramEnd"/>
      <w:r w:rsidRPr="004E7A77">
        <w:rPr>
          <w:position w:val="-8"/>
        </w:rPr>
        <w:object w:dxaOrig="1060" w:dyaOrig="340">
          <v:shape id="_x0000_i1041" type="#_x0000_t75" style="width:52.8pt;height:17.4pt" o:ole="">
            <v:imagedata r:id="rId46" o:title=""/>
          </v:shape>
          <o:OLEObject Type="Embed" ProgID="Equation.DSMT4" ShapeID="_x0000_i1041" DrawAspect="Content" ObjectID="_1581833504" r:id="rId47"/>
        </w:object>
      </w:r>
      <w:r w:rsidRPr="00A72D99">
        <w:t>.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8911B4" w:rsidRDefault="00612635" w:rsidP="00612635">
      <w:pPr>
        <w:pStyle w:val="ListArabic2col1p0before"/>
        <w:spacing w:before="180"/>
        <w:ind w:left="418" w:hanging="418"/>
      </w:pPr>
      <w:r>
        <w:tab/>
        <w:t>21</w:t>
      </w:r>
      <w:r w:rsidRPr="00A72D99">
        <w:t>.</w:t>
      </w:r>
      <w:r w:rsidRPr="00A72D99">
        <w:tab/>
      </w:r>
      <w:r w:rsidRPr="008911B4">
        <w:t xml:space="preserve">Write the answer in scientific notation. </w:t>
      </w:r>
    </w:p>
    <w:p w:rsidR="00612635" w:rsidRPr="008911B4" w:rsidRDefault="00612635" w:rsidP="00612635">
      <w:pPr>
        <w:pStyle w:val="ListArabic2col"/>
      </w:pPr>
      <w:r>
        <w:tab/>
      </w:r>
      <w:r>
        <w:tab/>
      </w:r>
      <w:r w:rsidRPr="008911B4">
        <w:t xml:space="preserve">(5.4 </w:t>
      </w:r>
      <w:r w:rsidRPr="00D72D1C">
        <w:rPr>
          <w:rStyle w:val="EmphasisSymbol"/>
        </w:rPr>
        <w:sym w:font="Symbol" w:char="F0B4"/>
      </w:r>
      <w:r>
        <w:t xml:space="preserve"> 10</w:t>
      </w:r>
      <w:r w:rsidRPr="008911B4">
        <w:rPr>
          <w:vertAlign w:val="superscript"/>
        </w:rPr>
        <w:t>8</w:t>
      </w:r>
      <w:r w:rsidRPr="008911B4">
        <w:t xml:space="preserve">) (3.2 </w:t>
      </w:r>
      <w:r w:rsidRPr="00D72D1C">
        <w:rPr>
          <w:rStyle w:val="EmphasisSymbol"/>
        </w:rPr>
        <w:sym w:font="Symbol" w:char="F0B4"/>
      </w:r>
      <w:r w:rsidRPr="008911B4">
        <w:t xml:space="preserve"> 10</w:t>
      </w:r>
      <w:r w:rsidRPr="008911B4">
        <w:rPr>
          <w:vertAlign w:val="superscript"/>
        </w:rPr>
        <w:t>6</w:t>
      </w:r>
      <w:r w:rsidRPr="008911B4">
        <w:t>)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A72D99" w:rsidRDefault="00612635" w:rsidP="00612635">
      <w:pPr>
        <w:pStyle w:val="ItemDirection"/>
        <w:ind w:right="90"/>
      </w:pPr>
      <w:r w:rsidRPr="00A72D99">
        <w:t xml:space="preserve">For </w:t>
      </w:r>
      <w:r>
        <w:t>22–24</w:t>
      </w:r>
      <w:r w:rsidRPr="00A72D99">
        <w:t>, use the table.</w:t>
      </w:r>
    </w:p>
    <w:p w:rsidR="00612635" w:rsidRDefault="00612635" w:rsidP="0061263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7E2642" wp14:editId="598E969B">
                <wp:simplePos x="0" y="0"/>
                <wp:positionH relativeFrom="column">
                  <wp:posOffset>0</wp:posOffset>
                </wp:positionH>
                <wp:positionV relativeFrom="paragraph">
                  <wp:posOffset>102235</wp:posOffset>
                </wp:positionV>
                <wp:extent cx="2857500" cy="2087880"/>
                <wp:effectExtent l="9525" t="6350" r="9525" b="10795"/>
                <wp:wrapNone/>
                <wp:docPr id="1771" name="Text Box 17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2087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8"/>
                              <w:gridCol w:w="1452"/>
                            </w:tblGrid>
                            <w:tr w:rsidR="00612635" w:rsidRPr="003C4807" w:rsidTr="006B2F5F">
                              <w:tc>
                                <w:tcPr>
                                  <w:tcW w:w="4080" w:type="dxa"/>
                                  <w:gridSpan w:val="2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  <w:jc w:val="center"/>
                                    <w:rPr>
                                      <w:rStyle w:val="Strong"/>
                                    </w:rPr>
                                  </w:pPr>
                                  <w:r w:rsidRPr="003C4807">
                                    <w:rPr>
                                      <w:rStyle w:val="Strong"/>
                                    </w:rPr>
                                    <w:t>Diameter (meters)</w:t>
                                  </w:r>
                                </w:p>
                              </w:tc>
                            </w:tr>
                            <w:tr w:rsidR="00612635" w:rsidRPr="003C4807" w:rsidTr="006B2F5F">
                              <w:tc>
                                <w:tcPr>
                                  <w:tcW w:w="2628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 w:rsidRPr="003C4807">
                                    <w:t>nucleus of an atom</w:t>
                                  </w:r>
                                </w:p>
                              </w:tc>
                              <w:tc>
                                <w:tcPr>
                                  <w:tcW w:w="1452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 w:rsidRPr="003C4807">
                                    <w:t xml:space="preserve">7.2 </w:t>
                                  </w:r>
                                  <w:r w:rsidRPr="0016024A">
                                    <w:rPr>
                                      <w:rStyle w:val="EmphasisSymbol"/>
                                    </w:rPr>
                                    <w:sym w:font="Symbol" w:char="F0B4"/>
                                  </w:r>
                                  <w:r w:rsidRPr="003C4807">
                                    <w:t xml:space="preserve"> 10</w:t>
                                  </w:r>
                                  <w:r w:rsidRPr="0016024A">
                                    <w:rPr>
                                      <w:rStyle w:val="EmphasisSymbol"/>
                                      <w:vertAlign w:val="superscript"/>
                                    </w:rPr>
                                    <w:t></w:t>
                                  </w:r>
                                  <w:r w:rsidRPr="0016024A">
                                    <w:rPr>
                                      <w:vertAlign w:val="superscript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612635" w:rsidRPr="003C4807" w:rsidTr="006B2F5F">
                              <w:tc>
                                <w:tcPr>
                                  <w:tcW w:w="2628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 w:rsidRPr="003C4807">
                                    <w:t>insulin molecule</w:t>
                                  </w:r>
                                </w:p>
                              </w:tc>
                              <w:tc>
                                <w:tcPr>
                                  <w:tcW w:w="1452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 w:rsidRPr="003C4807">
                                    <w:t xml:space="preserve">5.3 </w:t>
                                  </w:r>
                                  <w:r w:rsidRPr="0016024A">
                                    <w:rPr>
                                      <w:rStyle w:val="EmphasisSymbol"/>
                                    </w:rPr>
                                    <w:sym w:font="Symbol" w:char="F0B4"/>
                                  </w:r>
                                  <w:r w:rsidRPr="003C4807">
                                    <w:t xml:space="preserve"> 10</w:t>
                                  </w:r>
                                  <w:r w:rsidRPr="0016024A">
                                    <w:rPr>
                                      <w:rStyle w:val="EmphasisSymbol"/>
                                      <w:vertAlign w:val="superscript"/>
                                    </w:rPr>
                                    <w:t></w:t>
                                  </w:r>
                                  <w:r w:rsidRPr="0016024A">
                                    <w:rPr>
                                      <w:vertAlign w:val="superscript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612635" w:rsidRPr="003C4807" w:rsidTr="006B2F5F">
                              <w:tc>
                                <w:tcPr>
                                  <w:tcW w:w="2628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 w:rsidRPr="003C4807">
                                    <w:t>red blood cell</w:t>
                                  </w:r>
                                </w:p>
                              </w:tc>
                              <w:tc>
                                <w:tcPr>
                                  <w:tcW w:w="1452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 w:rsidRPr="003C4807">
                                    <w:t xml:space="preserve">8.4 </w:t>
                                  </w:r>
                                  <w:r w:rsidRPr="0016024A">
                                    <w:rPr>
                                      <w:rStyle w:val="EmphasisSymbol"/>
                                    </w:rPr>
                                    <w:sym w:font="Symbol" w:char="F0B4"/>
                                  </w:r>
                                  <w:r w:rsidRPr="003C4807">
                                    <w:t xml:space="preserve"> 10</w:t>
                                  </w:r>
                                  <w:r w:rsidRPr="0016024A">
                                    <w:rPr>
                                      <w:rStyle w:val="EmphasisSymbol"/>
                                      <w:vertAlign w:val="superscript"/>
                                    </w:rPr>
                                    <w:t></w:t>
                                  </w:r>
                                  <w:r w:rsidRPr="0016024A">
                                    <w:rPr>
                                      <w:vertAlign w:val="superscript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612635" w:rsidRPr="003C4807" w:rsidTr="006B2F5F">
                              <w:tc>
                                <w:tcPr>
                                  <w:tcW w:w="2628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 w:rsidRPr="003C4807">
                                    <w:t>grain of sand</w:t>
                                  </w:r>
                                </w:p>
                              </w:tc>
                              <w:tc>
                                <w:tcPr>
                                  <w:tcW w:w="1452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 w:rsidRPr="003C4807">
                                    <w:t xml:space="preserve">2.4 </w:t>
                                  </w:r>
                                  <w:r w:rsidRPr="0016024A">
                                    <w:rPr>
                                      <w:rStyle w:val="EmphasisSymbol"/>
                                    </w:rPr>
                                    <w:sym w:font="Symbol" w:char="F0B4"/>
                                  </w:r>
                                  <w:r w:rsidRPr="003C4807">
                                    <w:t xml:space="preserve"> 10</w:t>
                                  </w:r>
                                  <w:r w:rsidRPr="0016024A">
                                    <w:rPr>
                                      <w:rStyle w:val="EmphasisSymbol"/>
                                      <w:vertAlign w:val="superscript"/>
                                    </w:rPr>
                                    <w:t></w:t>
                                  </w:r>
                                  <w:r w:rsidRPr="0016024A">
                                    <w:rPr>
                                      <w:vertAlign w:val="superscript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612635" w:rsidRPr="003C4807" w:rsidTr="006B2F5F">
                              <w:tc>
                                <w:tcPr>
                                  <w:tcW w:w="2628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>
                                    <w:t>M</w:t>
                                  </w:r>
                                  <w:r w:rsidRPr="003C4807">
                                    <w:t>oon</w:t>
                                  </w:r>
                                </w:p>
                              </w:tc>
                              <w:tc>
                                <w:tcPr>
                                  <w:tcW w:w="1452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 w:rsidRPr="003C4807">
                                    <w:t xml:space="preserve">3.5 </w:t>
                                  </w:r>
                                  <w:r w:rsidRPr="0016024A">
                                    <w:rPr>
                                      <w:rStyle w:val="EmphasisSymbol"/>
                                    </w:rPr>
                                    <w:sym w:font="Symbol" w:char="F0B4"/>
                                  </w:r>
                                  <w:r w:rsidRPr="003C4807">
                                    <w:t xml:space="preserve"> 10</w:t>
                                  </w:r>
                                  <w:r w:rsidRPr="0016024A">
                                    <w:rPr>
                                      <w:vertAlign w:val="superscript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612635" w:rsidRPr="003C4807" w:rsidTr="006B2F5F">
                              <w:tc>
                                <w:tcPr>
                                  <w:tcW w:w="2628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>
                                    <w:t>S</w:t>
                                  </w:r>
                                  <w:r w:rsidRPr="003C4807">
                                    <w:t>un</w:t>
                                  </w:r>
                                </w:p>
                              </w:tc>
                              <w:tc>
                                <w:tcPr>
                                  <w:tcW w:w="1452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 w:rsidRPr="003C4807">
                                    <w:t xml:space="preserve">1.4 </w:t>
                                  </w:r>
                                  <w:r w:rsidRPr="0016024A">
                                    <w:rPr>
                                      <w:rStyle w:val="EmphasisSymbol"/>
                                    </w:rPr>
                                    <w:sym w:font="Symbol" w:char="F0B4"/>
                                  </w:r>
                                  <w:r w:rsidRPr="003C4807">
                                    <w:t xml:space="preserve"> 10</w:t>
                                  </w:r>
                                  <w:r w:rsidRPr="0016024A">
                                    <w:rPr>
                                      <w:vertAlign w:val="superscript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612635" w:rsidTr="006B2F5F">
                              <w:tc>
                                <w:tcPr>
                                  <w:tcW w:w="2628" w:type="dxa"/>
                                </w:tcPr>
                                <w:p w:rsidR="00612635" w:rsidRPr="003C4807" w:rsidRDefault="00612635" w:rsidP="006B2F5F">
                                  <w:pPr>
                                    <w:pStyle w:val="ParainCols"/>
                                  </w:pPr>
                                  <w:r w:rsidRPr="003C4807">
                                    <w:t>Milky Way galaxy</w:t>
                                  </w:r>
                                </w:p>
                              </w:tc>
                              <w:tc>
                                <w:tcPr>
                                  <w:tcW w:w="1452" w:type="dxa"/>
                                </w:tcPr>
                                <w:p w:rsidR="00612635" w:rsidRDefault="00612635" w:rsidP="006B2F5F">
                                  <w:pPr>
                                    <w:pStyle w:val="ParainCols"/>
                                  </w:pPr>
                                  <w:r w:rsidRPr="003C4807">
                                    <w:t xml:space="preserve">1.54 </w:t>
                                  </w:r>
                                  <w:r w:rsidRPr="0016024A">
                                    <w:rPr>
                                      <w:rStyle w:val="EmphasisSymbol"/>
                                    </w:rPr>
                                    <w:sym w:font="Symbol" w:char="F0B4"/>
                                  </w:r>
                                  <w:r w:rsidRPr="003C4807">
                                    <w:t xml:space="preserve"> 10</w:t>
                                  </w:r>
                                  <w:r w:rsidRPr="0016024A">
                                    <w:rPr>
                                      <w:vertAlign w:val="superscript"/>
                                    </w:rPr>
                                    <w:t>21</w:t>
                                  </w:r>
                                </w:p>
                              </w:tc>
                            </w:tr>
                          </w:tbl>
                          <w:p w:rsidR="00612635" w:rsidRDefault="00612635" w:rsidP="00612635">
                            <w:pPr>
                              <w:pStyle w:val="ParainCols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71" o:spid="_x0000_s1029" type="#_x0000_t202" style="position:absolute;margin-left:0;margin-top:8.05pt;width:225pt;height:164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">
                <v:textbox>
                  <w:txbxContent>
                    <w:tbl>
                      <w:tblPr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628"/>
                        <w:gridCol w:w="1452"/>
                      </w:tblGrid>
                      <w:tr w:rsidR="00612635" w:rsidRPr="003C4807" w:rsidTr="006B2F5F">
                        <w:tc>
                          <w:tcPr>
                            <w:tcW w:w="4080" w:type="dxa"/>
                            <w:gridSpan w:val="2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  <w:jc w:val="center"/>
                              <w:rPr>
                                <w:rStyle w:val="Strong"/>
                              </w:rPr>
                            </w:pPr>
                            <w:r w:rsidRPr="003C4807">
                              <w:rPr>
                                <w:rStyle w:val="Strong"/>
                              </w:rPr>
                              <w:t>Diameter (meters)</w:t>
                            </w:r>
                          </w:p>
                        </w:tc>
                      </w:tr>
                      <w:tr w:rsidR="00612635" w:rsidRPr="003C4807" w:rsidTr="006B2F5F">
                        <w:tc>
                          <w:tcPr>
                            <w:tcW w:w="2628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 w:rsidRPr="003C4807">
                              <w:t>nucleus of an atom</w:t>
                            </w:r>
                          </w:p>
                        </w:tc>
                        <w:tc>
                          <w:tcPr>
                            <w:tcW w:w="1452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 w:rsidRPr="003C4807">
                              <w:t xml:space="preserve">7.2 </w:t>
                            </w:r>
                            <w:r w:rsidRPr="0016024A">
                              <w:rPr>
                                <w:rStyle w:val="EmphasisSymbol"/>
                              </w:rPr>
                              <w:sym w:font="Symbol" w:char="F0B4"/>
                            </w:r>
                            <w:r w:rsidRPr="003C4807">
                              <w:t xml:space="preserve"> 10</w:t>
                            </w:r>
                            <w:r w:rsidRPr="0016024A">
                              <w:rPr>
                                <w:rStyle w:val="EmphasisSymbol"/>
                                <w:vertAlign w:val="superscript"/>
                              </w:rPr>
                              <w:t></w:t>
                            </w:r>
                            <w:r w:rsidRPr="0016024A">
                              <w:rPr>
                                <w:vertAlign w:val="superscript"/>
                              </w:rPr>
                              <w:t>15</w:t>
                            </w:r>
                          </w:p>
                        </w:tc>
                      </w:tr>
                      <w:tr w:rsidR="00612635" w:rsidRPr="003C4807" w:rsidTr="006B2F5F">
                        <w:tc>
                          <w:tcPr>
                            <w:tcW w:w="2628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 w:rsidRPr="003C4807">
                              <w:t>insulin molecule</w:t>
                            </w:r>
                          </w:p>
                        </w:tc>
                        <w:tc>
                          <w:tcPr>
                            <w:tcW w:w="1452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 w:rsidRPr="003C4807">
                              <w:t xml:space="preserve">5.3 </w:t>
                            </w:r>
                            <w:r w:rsidRPr="0016024A">
                              <w:rPr>
                                <w:rStyle w:val="EmphasisSymbol"/>
                              </w:rPr>
                              <w:sym w:font="Symbol" w:char="F0B4"/>
                            </w:r>
                            <w:r w:rsidRPr="003C4807">
                              <w:t xml:space="preserve"> 10</w:t>
                            </w:r>
                            <w:r w:rsidRPr="0016024A">
                              <w:rPr>
                                <w:rStyle w:val="EmphasisSymbol"/>
                                <w:vertAlign w:val="superscript"/>
                              </w:rPr>
                              <w:t></w:t>
                            </w:r>
                            <w:r w:rsidRPr="0016024A">
                              <w:rPr>
                                <w:vertAlign w:val="superscript"/>
                              </w:rPr>
                              <w:t>9</w:t>
                            </w:r>
                          </w:p>
                        </w:tc>
                      </w:tr>
                      <w:tr w:rsidR="00612635" w:rsidRPr="003C4807" w:rsidTr="006B2F5F">
                        <w:tc>
                          <w:tcPr>
                            <w:tcW w:w="2628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 w:rsidRPr="003C4807">
                              <w:t>red blood cell</w:t>
                            </w:r>
                          </w:p>
                        </w:tc>
                        <w:tc>
                          <w:tcPr>
                            <w:tcW w:w="1452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 w:rsidRPr="003C4807">
                              <w:t xml:space="preserve">8.4 </w:t>
                            </w:r>
                            <w:r w:rsidRPr="0016024A">
                              <w:rPr>
                                <w:rStyle w:val="EmphasisSymbol"/>
                              </w:rPr>
                              <w:sym w:font="Symbol" w:char="F0B4"/>
                            </w:r>
                            <w:r w:rsidRPr="003C4807">
                              <w:t xml:space="preserve"> 10</w:t>
                            </w:r>
                            <w:r w:rsidRPr="0016024A">
                              <w:rPr>
                                <w:rStyle w:val="EmphasisSymbol"/>
                                <w:vertAlign w:val="superscript"/>
                              </w:rPr>
                              <w:t></w:t>
                            </w:r>
                            <w:r w:rsidRPr="0016024A">
                              <w:rPr>
                                <w:vertAlign w:val="superscript"/>
                              </w:rPr>
                              <w:t>6</w:t>
                            </w:r>
                          </w:p>
                        </w:tc>
                      </w:tr>
                      <w:tr w:rsidR="00612635" w:rsidRPr="003C4807" w:rsidTr="006B2F5F">
                        <w:tc>
                          <w:tcPr>
                            <w:tcW w:w="2628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 w:rsidRPr="003C4807">
                              <w:t>grain of sand</w:t>
                            </w:r>
                          </w:p>
                        </w:tc>
                        <w:tc>
                          <w:tcPr>
                            <w:tcW w:w="1452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 w:rsidRPr="003C4807">
                              <w:t xml:space="preserve">2.4 </w:t>
                            </w:r>
                            <w:r w:rsidRPr="0016024A">
                              <w:rPr>
                                <w:rStyle w:val="EmphasisSymbol"/>
                              </w:rPr>
                              <w:sym w:font="Symbol" w:char="F0B4"/>
                            </w:r>
                            <w:r w:rsidRPr="003C4807">
                              <w:t xml:space="preserve"> 10</w:t>
                            </w:r>
                            <w:r w:rsidRPr="0016024A">
                              <w:rPr>
                                <w:rStyle w:val="EmphasisSymbol"/>
                                <w:vertAlign w:val="superscript"/>
                              </w:rPr>
                              <w:t></w:t>
                            </w:r>
                            <w:r w:rsidRPr="0016024A">
                              <w:rPr>
                                <w:vertAlign w:val="superscript"/>
                              </w:rPr>
                              <w:t>3</w:t>
                            </w:r>
                          </w:p>
                        </w:tc>
                      </w:tr>
                      <w:tr w:rsidR="00612635" w:rsidRPr="003C4807" w:rsidTr="006B2F5F">
                        <w:tc>
                          <w:tcPr>
                            <w:tcW w:w="2628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>
                              <w:t>M</w:t>
                            </w:r>
                            <w:r w:rsidRPr="003C4807">
                              <w:t>oon</w:t>
                            </w:r>
                          </w:p>
                        </w:tc>
                        <w:tc>
                          <w:tcPr>
                            <w:tcW w:w="1452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 w:rsidRPr="003C4807">
                              <w:t xml:space="preserve">3.5 </w:t>
                            </w:r>
                            <w:r w:rsidRPr="0016024A">
                              <w:rPr>
                                <w:rStyle w:val="EmphasisSymbol"/>
                              </w:rPr>
                              <w:sym w:font="Symbol" w:char="F0B4"/>
                            </w:r>
                            <w:r w:rsidRPr="003C4807">
                              <w:t xml:space="preserve"> 10</w:t>
                            </w:r>
                            <w:r w:rsidRPr="0016024A">
                              <w:rPr>
                                <w:vertAlign w:val="superscript"/>
                              </w:rPr>
                              <w:t>6</w:t>
                            </w:r>
                          </w:p>
                        </w:tc>
                      </w:tr>
                      <w:tr w:rsidR="00612635" w:rsidRPr="003C4807" w:rsidTr="006B2F5F">
                        <w:tc>
                          <w:tcPr>
                            <w:tcW w:w="2628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>
                              <w:t>S</w:t>
                            </w:r>
                            <w:r w:rsidRPr="003C4807">
                              <w:t>un</w:t>
                            </w:r>
                          </w:p>
                        </w:tc>
                        <w:tc>
                          <w:tcPr>
                            <w:tcW w:w="1452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 w:rsidRPr="003C4807">
                              <w:t xml:space="preserve">1.4 </w:t>
                            </w:r>
                            <w:r w:rsidRPr="0016024A">
                              <w:rPr>
                                <w:rStyle w:val="EmphasisSymbol"/>
                              </w:rPr>
                              <w:sym w:font="Symbol" w:char="F0B4"/>
                            </w:r>
                            <w:r w:rsidRPr="003C4807">
                              <w:t xml:space="preserve"> 10</w:t>
                            </w:r>
                            <w:r w:rsidRPr="0016024A">
                              <w:rPr>
                                <w:vertAlign w:val="superscript"/>
                              </w:rPr>
                              <w:t>9</w:t>
                            </w:r>
                          </w:p>
                        </w:tc>
                      </w:tr>
                      <w:tr w:rsidR="00612635" w:rsidTr="006B2F5F">
                        <w:tc>
                          <w:tcPr>
                            <w:tcW w:w="2628" w:type="dxa"/>
                          </w:tcPr>
                          <w:p w:rsidR="00612635" w:rsidRPr="003C4807" w:rsidRDefault="00612635" w:rsidP="006B2F5F">
                            <w:pPr>
                              <w:pStyle w:val="ParainCols"/>
                            </w:pPr>
                            <w:r w:rsidRPr="003C4807">
                              <w:t>Milky Way galaxy</w:t>
                            </w:r>
                          </w:p>
                        </w:tc>
                        <w:tc>
                          <w:tcPr>
                            <w:tcW w:w="1452" w:type="dxa"/>
                          </w:tcPr>
                          <w:p w:rsidR="00612635" w:rsidRDefault="00612635" w:rsidP="006B2F5F">
                            <w:pPr>
                              <w:pStyle w:val="ParainCols"/>
                            </w:pPr>
                            <w:r w:rsidRPr="003C4807">
                              <w:t xml:space="preserve">1.54 </w:t>
                            </w:r>
                            <w:r w:rsidRPr="0016024A">
                              <w:rPr>
                                <w:rStyle w:val="EmphasisSymbol"/>
                              </w:rPr>
                              <w:sym w:font="Symbol" w:char="F0B4"/>
                            </w:r>
                            <w:r w:rsidRPr="003C4807">
                              <w:t xml:space="preserve"> 10</w:t>
                            </w:r>
                            <w:r w:rsidRPr="0016024A">
                              <w:rPr>
                                <w:vertAlign w:val="superscript"/>
                              </w:rPr>
                              <w:t>21</w:t>
                            </w:r>
                          </w:p>
                        </w:tc>
                      </w:tr>
                    </w:tbl>
                    <w:p w:rsidR="00612635" w:rsidRDefault="00612635" w:rsidP="00612635">
                      <w:pPr>
                        <w:pStyle w:val="ParainCols"/>
                      </w:pPr>
                    </w:p>
                  </w:txbxContent>
                </v:textbox>
              </v:shape>
            </w:pict>
          </mc:Fallback>
        </mc:AlternateContent>
      </w:r>
    </w:p>
    <w:p w:rsidR="00612635" w:rsidRDefault="00612635" w:rsidP="00612635"/>
    <w:p w:rsidR="00612635" w:rsidRDefault="00612635" w:rsidP="00612635"/>
    <w:p w:rsidR="00612635" w:rsidRDefault="00612635" w:rsidP="00612635"/>
    <w:p w:rsidR="00612635" w:rsidRDefault="00612635" w:rsidP="00612635"/>
    <w:p w:rsidR="00612635" w:rsidRDefault="00612635" w:rsidP="00612635"/>
    <w:p w:rsidR="00612635" w:rsidRPr="00A72D99" w:rsidRDefault="00612635" w:rsidP="00612635"/>
    <w:p w:rsidR="00612635" w:rsidRDefault="00612635" w:rsidP="00612635"/>
    <w:p w:rsidR="00612635" w:rsidRDefault="00612635" w:rsidP="00612635"/>
    <w:p w:rsidR="00612635" w:rsidRPr="00A72D99" w:rsidRDefault="00612635" w:rsidP="00612635"/>
    <w:p w:rsidR="00612635" w:rsidRDefault="00612635" w:rsidP="00612635">
      <w:pPr>
        <w:pStyle w:val="ListArabic"/>
        <w:ind w:right="180"/>
      </w:pPr>
    </w:p>
    <w:p w:rsidR="00612635" w:rsidRDefault="00612635" w:rsidP="00612635">
      <w:pPr>
        <w:pStyle w:val="ListArabic"/>
        <w:ind w:right="180"/>
      </w:pPr>
    </w:p>
    <w:p w:rsidR="00612635" w:rsidRDefault="00612635" w:rsidP="00612635">
      <w:pPr>
        <w:pStyle w:val="ListArabic"/>
        <w:ind w:right="180"/>
      </w:pPr>
    </w:p>
    <w:p w:rsidR="00612635" w:rsidRPr="00A72D99" w:rsidRDefault="00612635" w:rsidP="00612635">
      <w:pPr>
        <w:pStyle w:val="ListArabic"/>
        <w:ind w:right="180"/>
      </w:pPr>
      <w:r>
        <w:tab/>
        <w:t>22</w:t>
      </w:r>
      <w:r w:rsidRPr="00A72D99">
        <w:t>.</w:t>
      </w:r>
      <w:r w:rsidRPr="00A72D99">
        <w:tab/>
        <w:t xml:space="preserve">What is the standard notation for the diameter of the </w:t>
      </w:r>
      <w:r>
        <w:t>S</w:t>
      </w:r>
      <w:r w:rsidRPr="00A72D99">
        <w:t>un?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A72D99" w:rsidRDefault="00612635" w:rsidP="00612635">
      <w:pPr>
        <w:pStyle w:val="ListArabic2col1p0before"/>
        <w:spacing w:before="180"/>
        <w:ind w:left="418" w:hanging="418"/>
      </w:pPr>
      <w:r>
        <w:tab/>
        <w:t>23</w:t>
      </w:r>
      <w:r w:rsidRPr="00A72D99">
        <w:t>.</w:t>
      </w:r>
      <w:r w:rsidRPr="00A72D99">
        <w:tab/>
        <w:t>Write the diameter of a red blood cell in standard notation.</w:t>
      </w:r>
    </w:p>
    <w:p w:rsidR="00612635" w:rsidRPr="00A72D99" w:rsidRDefault="00612635" w:rsidP="00612635">
      <w:pPr>
        <w:pStyle w:val="ItemWOLinCols"/>
      </w:pPr>
      <w:r w:rsidRPr="00A72D99">
        <w:tab/>
      </w:r>
    </w:p>
    <w:p w:rsidR="00612635" w:rsidRPr="00D20786" w:rsidRDefault="00612635" w:rsidP="00612635">
      <w:pPr>
        <w:pStyle w:val="ListArabic2col1p0before"/>
        <w:spacing w:before="180"/>
        <w:ind w:left="418" w:hanging="418"/>
      </w:pPr>
      <w:r>
        <w:tab/>
        <w:t>24</w:t>
      </w:r>
      <w:r w:rsidRPr="00A72D99">
        <w:t>.</w:t>
      </w:r>
      <w:r w:rsidRPr="00A72D99">
        <w:tab/>
      </w:r>
      <w:proofErr w:type="gramStart"/>
      <w:r w:rsidRPr="00A72D99">
        <w:t>About</w:t>
      </w:r>
      <w:proofErr w:type="gramEnd"/>
      <w:r w:rsidRPr="00A72D99">
        <w:t xml:space="preserve"> how many times larger than the diameter of the </w:t>
      </w:r>
      <w:r>
        <w:t>M</w:t>
      </w:r>
      <w:r w:rsidRPr="00A72D99">
        <w:t xml:space="preserve">oon is the diameter of the </w:t>
      </w:r>
      <w:r>
        <w:t>S</w:t>
      </w:r>
      <w:r w:rsidRPr="00A72D99">
        <w:t xml:space="preserve">un? Write your answer </w:t>
      </w:r>
      <w:r w:rsidRPr="00D20786">
        <w:t>in scientific notation.</w:t>
      </w:r>
    </w:p>
    <w:p w:rsidR="00D62350" w:rsidRDefault="00D62350"/>
    <w:sectPr w:rsidR="00D623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9F1" w:rsidRDefault="0061263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9F1" w:rsidRPr="005F28B6" w:rsidRDefault="00612635" w:rsidP="00F322AC">
    <w:pPr>
      <w:pStyle w:val="PPCopyrightSlug"/>
    </w:pPr>
    <w:r w:rsidRPr="004B0702">
      <w:t>Original content Copyright © by Houghton Mifflin Harcourt. Additions and changes to the original</w:t>
    </w:r>
    <w:r w:rsidRPr="004B0702">
      <w:t xml:space="preserve"> content are the responsibility of the instructor.</w:t>
    </w:r>
  </w:p>
  <w:p w:rsidR="00A829F1" w:rsidRPr="00D676B2" w:rsidRDefault="00612635" w:rsidP="00F322AC">
    <w:pPr>
      <w:pStyle w:val="FooterZone1"/>
    </w:pPr>
    <w:r w:rsidRPr="005F28B6">
      <w:tab/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75</w:t>
    </w:r>
    <w:r>
      <w:fldChar w:fldCharType="end"/>
    </w:r>
    <w:r w:rsidRPr="005F28B6"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9F1" w:rsidRDefault="00612635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9F1" w:rsidRPr="005F28B6" w:rsidRDefault="00612635">
    <w:pPr>
      <w:pStyle w:val="PPCopyrightSlug"/>
    </w:pPr>
    <w:r w:rsidRPr="004B0702">
      <w:t>Original content Copyright © by Houghton Mifflin Harcourt.</w:t>
    </w:r>
    <w:r w:rsidRPr="004B0702">
      <w:t xml:space="preserve"> Additions and changes to the original content are the responsibility of the instructor.</w:t>
    </w:r>
  </w:p>
  <w:p w:rsidR="00A829F1" w:rsidRPr="00D676B2" w:rsidRDefault="00612635">
    <w:pPr>
      <w:pStyle w:val="FooterZone1"/>
    </w:pPr>
    <w:r w:rsidRPr="005F28B6">
      <w:tab/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77</w:t>
    </w:r>
    <w:r>
      <w:fldChar w:fldCharType="end"/>
    </w:r>
    <w:r w:rsidRPr="005F28B6"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9F1" w:rsidRDefault="0061263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9F1" w:rsidRPr="00D676B2" w:rsidRDefault="00612635" w:rsidP="00F01368">
    <w:pPr>
      <w:pStyle w:val="HeaderNameDate"/>
    </w:pPr>
    <w:r w:rsidRPr="007424B6">
      <w:t>Name</w:t>
    </w:r>
    <w:r w:rsidRPr="007424B6">
      <w:tab/>
      <w:t xml:space="preserve">  Date</w:t>
    </w:r>
    <w:r w:rsidRPr="007424B6">
      <w:tab/>
      <w:t xml:space="preserve">  Class</w:t>
    </w:r>
    <w:r w:rsidRPr="007424B6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9F1" w:rsidRDefault="00612635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9F1" w:rsidRPr="00D676B2" w:rsidRDefault="00612635" w:rsidP="006B2F5F">
    <w:pPr>
      <w:pStyle w:val="HeaderNameDate"/>
    </w:pPr>
    <w:r w:rsidRPr="007424B6">
      <w:t>Name</w:t>
    </w:r>
    <w:r w:rsidRPr="007424B6">
      <w:tab/>
      <w:t xml:space="preserve">  Date</w:t>
    </w:r>
    <w:r w:rsidRPr="007424B6">
      <w:tab/>
      <w:t xml:space="preserve">  Class</w:t>
    </w:r>
    <w:r w:rsidRPr="007424B6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635"/>
    <w:rsid w:val="00612635"/>
    <w:rsid w:val="00D6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635"/>
    <w:pPr>
      <w:spacing w:after="0" w:line="250" w:lineRule="atLeast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Arabic">
    <w:name w:val="List_Arabic"/>
    <w:link w:val="ListArabicChar"/>
    <w:rsid w:val="00612635"/>
    <w:pPr>
      <w:tabs>
        <w:tab w:val="right" w:pos="320"/>
        <w:tab w:val="left" w:pos="420"/>
      </w:tabs>
      <w:spacing w:before="60" w:after="0" w:line="250" w:lineRule="atLeast"/>
      <w:ind w:left="420" w:right="2020" w:hanging="420"/>
    </w:pPr>
    <w:rPr>
      <w:rFonts w:ascii="Arial" w:eastAsia="Times New Roman" w:hAnsi="Arial" w:cs="Times New Roman"/>
      <w:sz w:val="20"/>
      <w:szCs w:val="20"/>
    </w:rPr>
  </w:style>
  <w:style w:type="paragraph" w:customStyle="1" w:styleId="ItemDirection">
    <w:name w:val="Item_Direction"/>
    <w:next w:val="Normal"/>
    <w:rsid w:val="00612635"/>
    <w:pPr>
      <w:keepLines/>
      <w:spacing w:before="260" w:after="0" w:line="250" w:lineRule="atLeast"/>
      <w:ind w:right="2020"/>
    </w:pPr>
    <w:rPr>
      <w:rFonts w:ascii="Arial" w:eastAsia="Times New Roman" w:hAnsi="Arial" w:cs="Times New Roman"/>
      <w:b/>
      <w:bCs/>
      <w:sz w:val="20"/>
      <w:szCs w:val="20"/>
    </w:rPr>
  </w:style>
  <w:style w:type="paragraph" w:customStyle="1" w:styleId="HeaderZone1">
    <w:name w:val="Header_Zone1"/>
    <w:rsid w:val="006126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after="0" w:line="240" w:lineRule="atLeast"/>
      <w:jc w:val="center"/>
    </w:pPr>
    <w:rPr>
      <w:rFonts w:ascii="Arial" w:eastAsia="Times" w:hAnsi="Arial" w:cs="Times New Roman"/>
      <w:b/>
      <w:bCs/>
      <w:caps/>
      <w:position w:val="6"/>
      <w:sz w:val="15"/>
      <w:szCs w:val="15"/>
    </w:rPr>
  </w:style>
  <w:style w:type="paragraph" w:customStyle="1" w:styleId="ListArabicinCols">
    <w:name w:val="List_Arabic_in_Cols"/>
    <w:basedOn w:val="ListArabic"/>
    <w:link w:val="ListArabicinColsChar"/>
    <w:rsid w:val="00612635"/>
    <w:pPr>
      <w:ind w:right="0"/>
    </w:pPr>
  </w:style>
  <w:style w:type="paragraph" w:styleId="Header">
    <w:name w:val="header"/>
    <w:basedOn w:val="Normal"/>
    <w:link w:val="HeaderChar"/>
    <w:rsid w:val="00612635"/>
    <w:pPr>
      <w:tabs>
        <w:tab w:val="center" w:pos="4320"/>
        <w:tab w:val="right" w:pos="8640"/>
      </w:tabs>
    </w:pPr>
    <w:rPr>
      <w:sz w:val="22"/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612635"/>
    <w:rPr>
      <w:rFonts w:ascii="Arial" w:eastAsia="Times New Roman" w:hAnsi="Arial" w:cs="Times New Roman"/>
      <w:szCs w:val="20"/>
      <w:lang w:val="x-none" w:eastAsia="x-none"/>
    </w:rPr>
  </w:style>
  <w:style w:type="paragraph" w:styleId="Footer">
    <w:name w:val="footer"/>
    <w:basedOn w:val="Normal"/>
    <w:link w:val="FooterChar"/>
    <w:rsid w:val="00612635"/>
    <w:pPr>
      <w:tabs>
        <w:tab w:val="center" w:pos="4320"/>
        <w:tab w:val="right" w:pos="8640"/>
      </w:tabs>
    </w:pPr>
    <w:rPr>
      <w:sz w:val="22"/>
      <w:lang w:val="x-none" w:eastAsia="x-none"/>
    </w:rPr>
  </w:style>
  <w:style w:type="character" w:customStyle="1" w:styleId="FooterChar">
    <w:name w:val="Footer Char"/>
    <w:basedOn w:val="DefaultParagraphFont"/>
    <w:link w:val="Footer"/>
    <w:rsid w:val="00612635"/>
    <w:rPr>
      <w:rFonts w:ascii="Arial" w:eastAsia="Times New Roman" w:hAnsi="Arial" w:cs="Times New Roman"/>
      <w:szCs w:val="20"/>
      <w:lang w:val="x-none" w:eastAsia="x-none"/>
    </w:rPr>
  </w:style>
  <w:style w:type="paragraph" w:customStyle="1" w:styleId="ItemMCDistractorinCols">
    <w:name w:val="Item_MC_Distractor_in_Cols"/>
    <w:rsid w:val="00612635"/>
    <w:pPr>
      <w:tabs>
        <w:tab w:val="right" w:pos="640"/>
        <w:tab w:val="left" w:pos="820"/>
        <w:tab w:val="right" w:pos="2880"/>
        <w:tab w:val="left" w:pos="3060"/>
      </w:tabs>
      <w:spacing w:before="60" w:after="0" w:line="250" w:lineRule="atLeast"/>
      <w:ind w:left="820" w:hanging="400"/>
    </w:pPr>
    <w:rPr>
      <w:rFonts w:ascii="Arial" w:eastAsia="Times New Roman" w:hAnsi="Arial" w:cs="Times New Roman"/>
      <w:sz w:val="20"/>
      <w:szCs w:val="20"/>
    </w:rPr>
  </w:style>
  <w:style w:type="paragraph" w:customStyle="1" w:styleId="HeaderNameDate">
    <w:name w:val="Header_NameDate"/>
    <w:rsid w:val="00612635"/>
    <w:pPr>
      <w:tabs>
        <w:tab w:val="left" w:leader="underscore" w:pos="4560"/>
        <w:tab w:val="left" w:leader="underscore" w:pos="6960"/>
        <w:tab w:val="right" w:leader="underscore" w:pos="9360"/>
      </w:tabs>
      <w:spacing w:after="0" w:line="270" w:lineRule="atLeast"/>
    </w:pPr>
    <w:rPr>
      <w:rFonts w:ascii="Arial" w:eastAsia="Times New Roman" w:hAnsi="Arial" w:cs="Times New Roman"/>
      <w:sz w:val="18"/>
      <w:szCs w:val="20"/>
    </w:rPr>
  </w:style>
  <w:style w:type="paragraph" w:customStyle="1" w:styleId="ParainCols">
    <w:name w:val="Para_in_Cols"/>
    <w:basedOn w:val="Normal"/>
    <w:rsid w:val="00612635"/>
    <w:pPr>
      <w:spacing w:before="100"/>
    </w:pPr>
  </w:style>
  <w:style w:type="paragraph" w:customStyle="1" w:styleId="ListArabic2col">
    <w:name w:val="List_Arabic_2col"/>
    <w:basedOn w:val="ListArabicinCols"/>
    <w:link w:val="ListArabic2colChar"/>
    <w:qFormat/>
    <w:rsid w:val="00612635"/>
    <w:pPr>
      <w:tabs>
        <w:tab w:val="right" w:pos="5180"/>
        <w:tab w:val="left" w:pos="5280"/>
      </w:tabs>
    </w:pPr>
  </w:style>
  <w:style w:type="paragraph" w:customStyle="1" w:styleId="PPCopyrightSlug">
    <w:name w:val="PP_Copyright_Slug"/>
    <w:rsid w:val="00612635"/>
    <w:pPr>
      <w:pBdr>
        <w:bottom w:val="single" w:sz="4" w:space="2" w:color="auto"/>
      </w:pBdr>
      <w:spacing w:after="0" w:line="180" w:lineRule="atLeast"/>
    </w:pPr>
    <w:rPr>
      <w:rFonts w:ascii="Arial" w:eastAsia="Times New Roman" w:hAnsi="Arial" w:cs="Times New Roman"/>
      <w:sz w:val="14"/>
      <w:szCs w:val="20"/>
    </w:rPr>
  </w:style>
  <w:style w:type="paragraph" w:customStyle="1" w:styleId="FooterZone1">
    <w:name w:val="Footer_Zone1"/>
    <w:rsid w:val="00612635"/>
    <w:pPr>
      <w:tabs>
        <w:tab w:val="center" w:pos="4680"/>
        <w:tab w:val="right" w:pos="9360"/>
      </w:tabs>
      <w:spacing w:after="0" w:line="220" w:lineRule="atLeast"/>
    </w:pPr>
    <w:rPr>
      <w:rFonts w:ascii="Arial" w:eastAsia="Times New Roman" w:hAnsi="Arial" w:cs="Times New Roman"/>
      <w:sz w:val="18"/>
      <w:szCs w:val="20"/>
    </w:rPr>
  </w:style>
  <w:style w:type="paragraph" w:customStyle="1" w:styleId="HeadTitleTreatment">
    <w:name w:val="Head_TitleTreatment"/>
    <w:rsid w:val="00612635"/>
    <w:pPr>
      <w:keepLines/>
      <w:widowControl w:val="0"/>
      <w:pBdr>
        <w:bottom w:val="single" w:sz="4" w:space="2" w:color="auto"/>
      </w:pBdr>
      <w:tabs>
        <w:tab w:val="right" w:pos="8400"/>
        <w:tab w:val="right" w:pos="9360"/>
      </w:tabs>
      <w:spacing w:before="100" w:after="20" w:line="300" w:lineRule="atLeast"/>
    </w:pPr>
    <w:rPr>
      <w:rFonts w:ascii="Arial" w:eastAsia="Times New Roman" w:hAnsi="Arial" w:cs="Times New Roman"/>
      <w:b/>
      <w:bCs/>
      <w:sz w:val="30"/>
      <w:szCs w:val="30"/>
    </w:rPr>
  </w:style>
  <w:style w:type="paragraph" w:customStyle="1" w:styleId="HeadSection">
    <w:name w:val="Head_Section"/>
    <w:autoRedefine/>
    <w:rsid w:val="00612635"/>
    <w:pPr>
      <w:tabs>
        <w:tab w:val="right" w:pos="9360"/>
      </w:tabs>
      <w:spacing w:after="100" w:line="250" w:lineRule="atLeast"/>
    </w:pPr>
    <w:rPr>
      <w:rFonts w:ascii="Arial" w:eastAsia="Times New Roman" w:hAnsi="Arial" w:cs="Times New Roman"/>
      <w:b/>
      <w:bCs/>
      <w:i/>
      <w:iCs/>
      <w:sz w:val="25"/>
      <w:szCs w:val="25"/>
    </w:rPr>
  </w:style>
  <w:style w:type="paragraph" w:customStyle="1" w:styleId="HeaderZone2">
    <w:name w:val="Header_Zone2"/>
    <w:rsid w:val="006126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0000"/>
      <w:spacing w:after="0" w:line="160" w:lineRule="atLeast"/>
      <w:jc w:val="center"/>
    </w:pPr>
    <w:rPr>
      <w:rFonts w:ascii="Arial" w:eastAsia="Times" w:hAnsi="Arial" w:cs="Times New Roman"/>
      <w:b/>
      <w:color w:val="FFFFFF"/>
      <w:sz w:val="24"/>
      <w:szCs w:val="20"/>
    </w:rPr>
  </w:style>
  <w:style w:type="paragraph" w:customStyle="1" w:styleId="ItemMCDistractor">
    <w:name w:val="Item_MC_Distractor"/>
    <w:basedOn w:val="ItemMCDistractorinCols"/>
    <w:rsid w:val="00612635"/>
    <w:pPr>
      <w:tabs>
        <w:tab w:val="right" w:pos="5120"/>
        <w:tab w:val="left" w:pos="5300"/>
        <w:tab w:val="right" w:pos="7360"/>
        <w:tab w:val="left" w:pos="7540"/>
      </w:tabs>
    </w:pPr>
  </w:style>
  <w:style w:type="character" w:customStyle="1" w:styleId="EmphasisSymbol">
    <w:name w:val="Emphasis_Symbol"/>
    <w:qFormat/>
    <w:rsid w:val="00612635"/>
    <w:rPr>
      <w:rFonts w:ascii="Symbol" w:hAnsi="Symbol"/>
    </w:rPr>
  </w:style>
  <w:style w:type="character" w:customStyle="1" w:styleId="ItemAnswerWOL">
    <w:name w:val="Item_Answer_WOL"/>
    <w:rsid w:val="00612635"/>
    <w:rPr>
      <w:rFonts w:ascii="Arial" w:hAnsi="Arial"/>
      <w:sz w:val="17"/>
    </w:rPr>
  </w:style>
  <w:style w:type="paragraph" w:customStyle="1" w:styleId="ItemWOLinCols">
    <w:name w:val="Item_WOL_in_Cols"/>
    <w:basedOn w:val="Normal"/>
    <w:qFormat/>
    <w:rsid w:val="00612635"/>
    <w:pPr>
      <w:tabs>
        <w:tab w:val="right" w:leader="underscore" w:pos="4500"/>
      </w:tabs>
      <w:spacing w:line="440" w:lineRule="atLeast"/>
      <w:ind w:left="420"/>
    </w:pPr>
    <w:rPr>
      <w:sz w:val="17"/>
      <w:szCs w:val="17"/>
    </w:rPr>
  </w:style>
  <w:style w:type="paragraph" w:customStyle="1" w:styleId="ListArabic2col1p0before">
    <w:name w:val="List_Arabic_2col_1p0before"/>
    <w:basedOn w:val="ListArabic2col"/>
    <w:qFormat/>
    <w:rsid w:val="00612635"/>
    <w:pPr>
      <w:spacing w:before="240" w:line="270" w:lineRule="atLeast"/>
    </w:pPr>
    <w:rPr>
      <w:sz w:val="22"/>
    </w:rPr>
  </w:style>
  <w:style w:type="character" w:customStyle="1" w:styleId="ListArabicinColsChar">
    <w:name w:val="List_Arabic_in_Cols Char"/>
    <w:basedOn w:val="DefaultParagraphFont"/>
    <w:link w:val="ListArabicinCols"/>
    <w:rsid w:val="00612635"/>
    <w:rPr>
      <w:rFonts w:ascii="Arial" w:eastAsia="Times New Roman" w:hAnsi="Arial" w:cs="Times New Roman"/>
      <w:sz w:val="20"/>
      <w:szCs w:val="20"/>
    </w:rPr>
  </w:style>
  <w:style w:type="character" w:customStyle="1" w:styleId="ListArabic2colChar">
    <w:name w:val="List_Arabic_2col Char"/>
    <w:basedOn w:val="ListArabicinColsChar"/>
    <w:link w:val="ListArabic2col"/>
    <w:rsid w:val="00612635"/>
    <w:rPr>
      <w:rFonts w:ascii="Arial" w:eastAsia="Times New Roman" w:hAnsi="Arial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612635"/>
    <w:rPr>
      <w:b/>
      <w:bCs/>
    </w:rPr>
  </w:style>
  <w:style w:type="character" w:customStyle="1" w:styleId="ListArabicChar">
    <w:name w:val="List_Arabic Char"/>
    <w:link w:val="ListArabic"/>
    <w:rsid w:val="00612635"/>
    <w:rPr>
      <w:rFonts w:ascii="Arial" w:eastAsia="Times New Roman" w:hAnsi="Arial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263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63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635"/>
    <w:pPr>
      <w:spacing w:after="0" w:line="250" w:lineRule="atLeast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Arabic">
    <w:name w:val="List_Arabic"/>
    <w:link w:val="ListArabicChar"/>
    <w:rsid w:val="00612635"/>
    <w:pPr>
      <w:tabs>
        <w:tab w:val="right" w:pos="320"/>
        <w:tab w:val="left" w:pos="420"/>
      </w:tabs>
      <w:spacing w:before="60" w:after="0" w:line="250" w:lineRule="atLeast"/>
      <w:ind w:left="420" w:right="2020" w:hanging="420"/>
    </w:pPr>
    <w:rPr>
      <w:rFonts w:ascii="Arial" w:eastAsia="Times New Roman" w:hAnsi="Arial" w:cs="Times New Roman"/>
      <w:sz w:val="20"/>
      <w:szCs w:val="20"/>
    </w:rPr>
  </w:style>
  <w:style w:type="paragraph" w:customStyle="1" w:styleId="ItemDirection">
    <w:name w:val="Item_Direction"/>
    <w:next w:val="Normal"/>
    <w:rsid w:val="00612635"/>
    <w:pPr>
      <w:keepLines/>
      <w:spacing w:before="260" w:after="0" w:line="250" w:lineRule="atLeast"/>
      <w:ind w:right="2020"/>
    </w:pPr>
    <w:rPr>
      <w:rFonts w:ascii="Arial" w:eastAsia="Times New Roman" w:hAnsi="Arial" w:cs="Times New Roman"/>
      <w:b/>
      <w:bCs/>
      <w:sz w:val="20"/>
      <w:szCs w:val="20"/>
    </w:rPr>
  </w:style>
  <w:style w:type="paragraph" w:customStyle="1" w:styleId="HeaderZone1">
    <w:name w:val="Header_Zone1"/>
    <w:rsid w:val="006126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after="0" w:line="240" w:lineRule="atLeast"/>
      <w:jc w:val="center"/>
    </w:pPr>
    <w:rPr>
      <w:rFonts w:ascii="Arial" w:eastAsia="Times" w:hAnsi="Arial" w:cs="Times New Roman"/>
      <w:b/>
      <w:bCs/>
      <w:caps/>
      <w:position w:val="6"/>
      <w:sz w:val="15"/>
      <w:szCs w:val="15"/>
    </w:rPr>
  </w:style>
  <w:style w:type="paragraph" w:customStyle="1" w:styleId="ListArabicinCols">
    <w:name w:val="List_Arabic_in_Cols"/>
    <w:basedOn w:val="ListArabic"/>
    <w:link w:val="ListArabicinColsChar"/>
    <w:rsid w:val="00612635"/>
    <w:pPr>
      <w:ind w:right="0"/>
    </w:pPr>
  </w:style>
  <w:style w:type="paragraph" w:styleId="Header">
    <w:name w:val="header"/>
    <w:basedOn w:val="Normal"/>
    <w:link w:val="HeaderChar"/>
    <w:rsid w:val="00612635"/>
    <w:pPr>
      <w:tabs>
        <w:tab w:val="center" w:pos="4320"/>
        <w:tab w:val="right" w:pos="8640"/>
      </w:tabs>
    </w:pPr>
    <w:rPr>
      <w:sz w:val="22"/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612635"/>
    <w:rPr>
      <w:rFonts w:ascii="Arial" w:eastAsia="Times New Roman" w:hAnsi="Arial" w:cs="Times New Roman"/>
      <w:szCs w:val="20"/>
      <w:lang w:val="x-none" w:eastAsia="x-none"/>
    </w:rPr>
  </w:style>
  <w:style w:type="paragraph" w:styleId="Footer">
    <w:name w:val="footer"/>
    <w:basedOn w:val="Normal"/>
    <w:link w:val="FooterChar"/>
    <w:rsid w:val="00612635"/>
    <w:pPr>
      <w:tabs>
        <w:tab w:val="center" w:pos="4320"/>
        <w:tab w:val="right" w:pos="8640"/>
      </w:tabs>
    </w:pPr>
    <w:rPr>
      <w:sz w:val="22"/>
      <w:lang w:val="x-none" w:eastAsia="x-none"/>
    </w:rPr>
  </w:style>
  <w:style w:type="character" w:customStyle="1" w:styleId="FooterChar">
    <w:name w:val="Footer Char"/>
    <w:basedOn w:val="DefaultParagraphFont"/>
    <w:link w:val="Footer"/>
    <w:rsid w:val="00612635"/>
    <w:rPr>
      <w:rFonts w:ascii="Arial" w:eastAsia="Times New Roman" w:hAnsi="Arial" w:cs="Times New Roman"/>
      <w:szCs w:val="20"/>
      <w:lang w:val="x-none" w:eastAsia="x-none"/>
    </w:rPr>
  </w:style>
  <w:style w:type="paragraph" w:customStyle="1" w:styleId="ItemMCDistractorinCols">
    <w:name w:val="Item_MC_Distractor_in_Cols"/>
    <w:rsid w:val="00612635"/>
    <w:pPr>
      <w:tabs>
        <w:tab w:val="right" w:pos="640"/>
        <w:tab w:val="left" w:pos="820"/>
        <w:tab w:val="right" w:pos="2880"/>
        <w:tab w:val="left" w:pos="3060"/>
      </w:tabs>
      <w:spacing w:before="60" w:after="0" w:line="250" w:lineRule="atLeast"/>
      <w:ind w:left="820" w:hanging="400"/>
    </w:pPr>
    <w:rPr>
      <w:rFonts w:ascii="Arial" w:eastAsia="Times New Roman" w:hAnsi="Arial" w:cs="Times New Roman"/>
      <w:sz w:val="20"/>
      <w:szCs w:val="20"/>
    </w:rPr>
  </w:style>
  <w:style w:type="paragraph" w:customStyle="1" w:styleId="HeaderNameDate">
    <w:name w:val="Header_NameDate"/>
    <w:rsid w:val="00612635"/>
    <w:pPr>
      <w:tabs>
        <w:tab w:val="left" w:leader="underscore" w:pos="4560"/>
        <w:tab w:val="left" w:leader="underscore" w:pos="6960"/>
        <w:tab w:val="right" w:leader="underscore" w:pos="9360"/>
      </w:tabs>
      <w:spacing w:after="0" w:line="270" w:lineRule="atLeast"/>
    </w:pPr>
    <w:rPr>
      <w:rFonts w:ascii="Arial" w:eastAsia="Times New Roman" w:hAnsi="Arial" w:cs="Times New Roman"/>
      <w:sz w:val="18"/>
      <w:szCs w:val="20"/>
    </w:rPr>
  </w:style>
  <w:style w:type="paragraph" w:customStyle="1" w:styleId="ParainCols">
    <w:name w:val="Para_in_Cols"/>
    <w:basedOn w:val="Normal"/>
    <w:rsid w:val="00612635"/>
    <w:pPr>
      <w:spacing w:before="100"/>
    </w:pPr>
  </w:style>
  <w:style w:type="paragraph" w:customStyle="1" w:styleId="ListArabic2col">
    <w:name w:val="List_Arabic_2col"/>
    <w:basedOn w:val="ListArabicinCols"/>
    <w:link w:val="ListArabic2colChar"/>
    <w:qFormat/>
    <w:rsid w:val="00612635"/>
    <w:pPr>
      <w:tabs>
        <w:tab w:val="right" w:pos="5180"/>
        <w:tab w:val="left" w:pos="5280"/>
      </w:tabs>
    </w:pPr>
  </w:style>
  <w:style w:type="paragraph" w:customStyle="1" w:styleId="PPCopyrightSlug">
    <w:name w:val="PP_Copyright_Slug"/>
    <w:rsid w:val="00612635"/>
    <w:pPr>
      <w:pBdr>
        <w:bottom w:val="single" w:sz="4" w:space="2" w:color="auto"/>
      </w:pBdr>
      <w:spacing w:after="0" w:line="180" w:lineRule="atLeast"/>
    </w:pPr>
    <w:rPr>
      <w:rFonts w:ascii="Arial" w:eastAsia="Times New Roman" w:hAnsi="Arial" w:cs="Times New Roman"/>
      <w:sz w:val="14"/>
      <w:szCs w:val="20"/>
    </w:rPr>
  </w:style>
  <w:style w:type="paragraph" w:customStyle="1" w:styleId="FooterZone1">
    <w:name w:val="Footer_Zone1"/>
    <w:rsid w:val="00612635"/>
    <w:pPr>
      <w:tabs>
        <w:tab w:val="center" w:pos="4680"/>
        <w:tab w:val="right" w:pos="9360"/>
      </w:tabs>
      <w:spacing w:after="0" w:line="220" w:lineRule="atLeast"/>
    </w:pPr>
    <w:rPr>
      <w:rFonts w:ascii="Arial" w:eastAsia="Times New Roman" w:hAnsi="Arial" w:cs="Times New Roman"/>
      <w:sz w:val="18"/>
      <w:szCs w:val="20"/>
    </w:rPr>
  </w:style>
  <w:style w:type="paragraph" w:customStyle="1" w:styleId="HeadTitleTreatment">
    <w:name w:val="Head_TitleTreatment"/>
    <w:rsid w:val="00612635"/>
    <w:pPr>
      <w:keepLines/>
      <w:widowControl w:val="0"/>
      <w:pBdr>
        <w:bottom w:val="single" w:sz="4" w:space="2" w:color="auto"/>
      </w:pBdr>
      <w:tabs>
        <w:tab w:val="right" w:pos="8400"/>
        <w:tab w:val="right" w:pos="9360"/>
      </w:tabs>
      <w:spacing w:before="100" w:after="20" w:line="300" w:lineRule="atLeast"/>
    </w:pPr>
    <w:rPr>
      <w:rFonts w:ascii="Arial" w:eastAsia="Times New Roman" w:hAnsi="Arial" w:cs="Times New Roman"/>
      <w:b/>
      <w:bCs/>
      <w:sz w:val="30"/>
      <w:szCs w:val="30"/>
    </w:rPr>
  </w:style>
  <w:style w:type="paragraph" w:customStyle="1" w:styleId="HeadSection">
    <w:name w:val="Head_Section"/>
    <w:autoRedefine/>
    <w:rsid w:val="00612635"/>
    <w:pPr>
      <w:tabs>
        <w:tab w:val="right" w:pos="9360"/>
      </w:tabs>
      <w:spacing w:after="100" w:line="250" w:lineRule="atLeast"/>
    </w:pPr>
    <w:rPr>
      <w:rFonts w:ascii="Arial" w:eastAsia="Times New Roman" w:hAnsi="Arial" w:cs="Times New Roman"/>
      <w:b/>
      <w:bCs/>
      <w:i/>
      <w:iCs/>
      <w:sz w:val="25"/>
      <w:szCs w:val="25"/>
    </w:rPr>
  </w:style>
  <w:style w:type="paragraph" w:customStyle="1" w:styleId="HeaderZone2">
    <w:name w:val="Header_Zone2"/>
    <w:rsid w:val="006126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0000"/>
      <w:spacing w:after="0" w:line="160" w:lineRule="atLeast"/>
      <w:jc w:val="center"/>
    </w:pPr>
    <w:rPr>
      <w:rFonts w:ascii="Arial" w:eastAsia="Times" w:hAnsi="Arial" w:cs="Times New Roman"/>
      <w:b/>
      <w:color w:val="FFFFFF"/>
      <w:sz w:val="24"/>
      <w:szCs w:val="20"/>
    </w:rPr>
  </w:style>
  <w:style w:type="paragraph" w:customStyle="1" w:styleId="ItemMCDistractor">
    <w:name w:val="Item_MC_Distractor"/>
    <w:basedOn w:val="ItemMCDistractorinCols"/>
    <w:rsid w:val="00612635"/>
    <w:pPr>
      <w:tabs>
        <w:tab w:val="right" w:pos="5120"/>
        <w:tab w:val="left" w:pos="5300"/>
        <w:tab w:val="right" w:pos="7360"/>
        <w:tab w:val="left" w:pos="7540"/>
      </w:tabs>
    </w:pPr>
  </w:style>
  <w:style w:type="character" w:customStyle="1" w:styleId="EmphasisSymbol">
    <w:name w:val="Emphasis_Symbol"/>
    <w:qFormat/>
    <w:rsid w:val="00612635"/>
    <w:rPr>
      <w:rFonts w:ascii="Symbol" w:hAnsi="Symbol"/>
    </w:rPr>
  </w:style>
  <w:style w:type="character" w:customStyle="1" w:styleId="ItemAnswerWOL">
    <w:name w:val="Item_Answer_WOL"/>
    <w:rsid w:val="00612635"/>
    <w:rPr>
      <w:rFonts w:ascii="Arial" w:hAnsi="Arial"/>
      <w:sz w:val="17"/>
    </w:rPr>
  </w:style>
  <w:style w:type="paragraph" w:customStyle="1" w:styleId="ItemWOLinCols">
    <w:name w:val="Item_WOL_in_Cols"/>
    <w:basedOn w:val="Normal"/>
    <w:qFormat/>
    <w:rsid w:val="00612635"/>
    <w:pPr>
      <w:tabs>
        <w:tab w:val="right" w:leader="underscore" w:pos="4500"/>
      </w:tabs>
      <w:spacing w:line="440" w:lineRule="atLeast"/>
      <w:ind w:left="420"/>
    </w:pPr>
    <w:rPr>
      <w:sz w:val="17"/>
      <w:szCs w:val="17"/>
    </w:rPr>
  </w:style>
  <w:style w:type="paragraph" w:customStyle="1" w:styleId="ListArabic2col1p0before">
    <w:name w:val="List_Arabic_2col_1p0before"/>
    <w:basedOn w:val="ListArabic2col"/>
    <w:qFormat/>
    <w:rsid w:val="00612635"/>
    <w:pPr>
      <w:spacing w:before="240" w:line="270" w:lineRule="atLeast"/>
    </w:pPr>
    <w:rPr>
      <w:sz w:val="22"/>
    </w:rPr>
  </w:style>
  <w:style w:type="character" w:customStyle="1" w:styleId="ListArabicinColsChar">
    <w:name w:val="List_Arabic_in_Cols Char"/>
    <w:basedOn w:val="DefaultParagraphFont"/>
    <w:link w:val="ListArabicinCols"/>
    <w:rsid w:val="00612635"/>
    <w:rPr>
      <w:rFonts w:ascii="Arial" w:eastAsia="Times New Roman" w:hAnsi="Arial" w:cs="Times New Roman"/>
      <w:sz w:val="20"/>
      <w:szCs w:val="20"/>
    </w:rPr>
  </w:style>
  <w:style w:type="character" w:customStyle="1" w:styleId="ListArabic2colChar">
    <w:name w:val="List_Arabic_2col Char"/>
    <w:basedOn w:val="ListArabicinColsChar"/>
    <w:link w:val="ListArabic2col"/>
    <w:rsid w:val="00612635"/>
    <w:rPr>
      <w:rFonts w:ascii="Arial" w:eastAsia="Times New Roman" w:hAnsi="Arial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612635"/>
    <w:rPr>
      <w:b/>
      <w:bCs/>
    </w:rPr>
  </w:style>
  <w:style w:type="character" w:customStyle="1" w:styleId="ListArabicChar">
    <w:name w:val="List_Arabic Char"/>
    <w:link w:val="ListArabic"/>
    <w:rsid w:val="00612635"/>
    <w:rPr>
      <w:rFonts w:ascii="Arial" w:eastAsia="Times New Roman" w:hAnsi="Arial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263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63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image" Target="media/image14.wmf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34" Type="http://schemas.openxmlformats.org/officeDocument/2006/relationships/oleObject" Target="embeddings/oleObject11.bin"/><Relationship Id="rId42" Type="http://schemas.openxmlformats.org/officeDocument/2006/relationships/image" Target="media/image16.wmf"/><Relationship Id="rId47" Type="http://schemas.openxmlformats.org/officeDocument/2006/relationships/oleObject" Target="embeddings/oleObject17.bin"/><Relationship Id="rId7" Type="http://schemas.openxmlformats.org/officeDocument/2006/relationships/footer" Target="footer1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wmf"/><Relationship Id="rId25" Type="http://schemas.openxmlformats.org/officeDocument/2006/relationships/image" Target="media/image8.wmf"/><Relationship Id="rId33" Type="http://schemas.openxmlformats.org/officeDocument/2006/relationships/image" Target="media/image11.wmf"/><Relationship Id="rId38" Type="http://schemas.openxmlformats.org/officeDocument/2006/relationships/oleObject" Target="embeddings/oleObject13.bin"/><Relationship Id="rId46" Type="http://schemas.openxmlformats.org/officeDocument/2006/relationships/image" Target="media/image18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header" Target="header4.xml"/><Relationship Id="rId41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image" Target="media/image1.wmf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0.bin"/><Relationship Id="rId37" Type="http://schemas.openxmlformats.org/officeDocument/2006/relationships/image" Target="media/image13.wmf"/><Relationship Id="rId40" Type="http://schemas.openxmlformats.org/officeDocument/2006/relationships/oleObject" Target="embeddings/oleObject14.bin"/><Relationship Id="rId45" Type="http://schemas.openxmlformats.org/officeDocument/2006/relationships/oleObject" Target="embeddings/oleObject16.bin"/><Relationship Id="rId5" Type="http://schemas.openxmlformats.org/officeDocument/2006/relationships/header" Target="header1.xml"/><Relationship Id="rId15" Type="http://schemas.openxmlformats.org/officeDocument/2006/relationships/image" Target="media/image3.wmf"/><Relationship Id="rId23" Type="http://schemas.openxmlformats.org/officeDocument/2006/relationships/image" Target="media/image7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2.bin"/><Relationship Id="rId49" Type="http://schemas.openxmlformats.org/officeDocument/2006/relationships/theme" Target="theme/theme1.xml"/><Relationship Id="rId10" Type="http://schemas.openxmlformats.org/officeDocument/2006/relationships/footer" Target="footer3.xml"/><Relationship Id="rId19" Type="http://schemas.openxmlformats.org/officeDocument/2006/relationships/image" Target="media/image5.wmf"/><Relationship Id="rId31" Type="http://schemas.openxmlformats.org/officeDocument/2006/relationships/image" Target="media/image10.wmf"/><Relationship Id="rId44" Type="http://schemas.openxmlformats.org/officeDocument/2006/relationships/image" Target="media/image17.wmf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9.wmf"/><Relationship Id="rId30" Type="http://schemas.openxmlformats.org/officeDocument/2006/relationships/footer" Target="footer4.xml"/><Relationship Id="rId35" Type="http://schemas.openxmlformats.org/officeDocument/2006/relationships/image" Target="media/image12.wmf"/><Relationship Id="rId43" Type="http://schemas.openxmlformats.org/officeDocument/2006/relationships/oleObject" Target="embeddings/oleObject15.bin"/><Relationship Id="rId48" Type="http://schemas.openxmlformats.org/officeDocument/2006/relationships/fontTable" Target="fontTable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2018-03-06T17:13:00Z</dcterms:created>
  <dcterms:modified xsi:type="dcterms:W3CDTF">2018-03-06T17:14:00Z</dcterms:modified>
</cp:coreProperties>
</file>